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A1330" w14:textId="77777777" w:rsidR="00E95750" w:rsidRDefault="00E95750" w:rsidP="00314997">
      <w:pPr>
        <w:jc w:val="center"/>
        <w:rPr>
          <w:b/>
          <w:bCs/>
          <w:lang w:val="es-MX"/>
        </w:rPr>
      </w:pPr>
      <w:r>
        <w:rPr>
          <w:b/>
          <w:bCs/>
          <w:lang w:val="es-MX"/>
        </w:rPr>
        <w:t>Licenciatura en Economía</w:t>
      </w:r>
    </w:p>
    <w:p w14:paraId="02BBD8CB" w14:textId="77777777" w:rsidR="00E95750" w:rsidRDefault="00FD154E">
      <w:pPr>
        <w:jc w:val="center"/>
        <w:rPr>
          <w:b/>
          <w:bCs/>
          <w:lang w:val="es-MX"/>
        </w:rPr>
      </w:pPr>
      <w:r>
        <w:rPr>
          <w:b/>
          <w:bCs/>
          <w:lang w:val="es-MX"/>
        </w:rPr>
        <w:t>Econometría I</w:t>
      </w:r>
    </w:p>
    <w:p w14:paraId="61C88EA0" w14:textId="7C3A1149" w:rsidR="00CD753B" w:rsidRDefault="00451E4F">
      <w:pPr>
        <w:pStyle w:val="Ttulo1"/>
        <w:jc w:val="center"/>
      </w:pPr>
      <w:r>
        <w:t>Agosto-</w:t>
      </w:r>
      <w:proofErr w:type="gramStart"/>
      <w:r>
        <w:t>Diciembre</w:t>
      </w:r>
      <w:proofErr w:type="gramEnd"/>
      <w:r>
        <w:t xml:space="preserve"> 2026</w:t>
      </w:r>
    </w:p>
    <w:p w14:paraId="672A6659" w14:textId="77777777" w:rsidR="00CD753B" w:rsidRDefault="00CD753B">
      <w:pPr>
        <w:jc w:val="both"/>
        <w:rPr>
          <w:lang w:val="es-MX"/>
        </w:rPr>
      </w:pPr>
    </w:p>
    <w:p w14:paraId="0A37501D" w14:textId="77777777" w:rsidR="00CD753B" w:rsidRDefault="00CD753B">
      <w:pPr>
        <w:jc w:val="both"/>
        <w:rPr>
          <w:b/>
          <w:bCs/>
          <w:lang w:val="es-MX"/>
        </w:rPr>
      </w:pPr>
    </w:p>
    <w:p w14:paraId="704ABE7C" w14:textId="77777777" w:rsidR="00CD753B" w:rsidRDefault="00CD753B">
      <w:pPr>
        <w:jc w:val="both"/>
        <w:rPr>
          <w:lang w:val="es-MX"/>
        </w:rPr>
      </w:pPr>
      <w:r>
        <w:rPr>
          <w:b/>
          <w:bCs/>
          <w:lang w:val="es-MX"/>
        </w:rPr>
        <w:t>Profesora</w:t>
      </w:r>
      <w:r w:rsidR="0039722B">
        <w:rPr>
          <w:lang w:val="es-MX"/>
        </w:rPr>
        <w:t xml:space="preserve">: </w:t>
      </w:r>
      <w:r>
        <w:rPr>
          <w:lang w:val="es-MX"/>
        </w:rPr>
        <w:t>Laura Juárez González</w:t>
      </w:r>
      <w:r w:rsidR="0039722B">
        <w:rPr>
          <w:lang w:val="es-MX"/>
        </w:rPr>
        <w:t xml:space="preserve"> (oficina #4507; </w:t>
      </w:r>
      <w:hyperlink r:id="rId7" w:history="1">
        <w:r w:rsidR="00E40EF1" w:rsidRPr="004F7ED5">
          <w:rPr>
            <w:rStyle w:val="Hipervnculo"/>
            <w:lang w:val="es-MX"/>
          </w:rPr>
          <w:t>laura.juarez@colmex.mx</w:t>
        </w:r>
      </w:hyperlink>
      <w:r w:rsidR="0039722B">
        <w:rPr>
          <w:lang w:val="es-MX"/>
        </w:rPr>
        <w:t>)</w:t>
      </w:r>
    </w:p>
    <w:p w14:paraId="3DFC8528" w14:textId="77777777" w:rsidR="00CD753B" w:rsidRDefault="000A1F00">
      <w:pPr>
        <w:jc w:val="both"/>
        <w:rPr>
          <w:lang w:val="es-MX"/>
        </w:rPr>
      </w:pPr>
      <w:r>
        <w:rPr>
          <w:b/>
          <w:bCs/>
          <w:lang w:val="es-MX"/>
        </w:rPr>
        <w:t>A</w:t>
      </w:r>
      <w:r w:rsidR="00CD753B">
        <w:rPr>
          <w:b/>
          <w:bCs/>
          <w:lang w:val="es-MX"/>
        </w:rPr>
        <w:t>tención a alumnos</w:t>
      </w:r>
      <w:r w:rsidR="00CD753B">
        <w:rPr>
          <w:lang w:val="es-MX"/>
        </w:rPr>
        <w:t>:</w:t>
      </w:r>
      <w:r w:rsidR="000641C7">
        <w:rPr>
          <w:lang w:val="es-MX"/>
        </w:rPr>
        <w:t xml:space="preserve"> </w:t>
      </w:r>
      <w:r w:rsidR="00FD154E">
        <w:rPr>
          <w:lang w:val="es-MX"/>
        </w:rPr>
        <w:t>M</w:t>
      </w:r>
      <w:r>
        <w:rPr>
          <w:lang w:val="es-MX"/>
        </w:rPr>
        <w:t xml:space="preserve">ediante solicitud </w:t>
      </w:r>
      <w:r w:rsidR="00C47A37">
        <w:rPr>
          <w:lang w:val="es-MX"/>
        </w:rPr>
        <w:t xml:space="preserve">de cita </w:t>
      </w:r>
      <w:r w:rsidR="00D01349">
        <w:rPr>
          <w:lang w:val="es-MX"/>
        </w:rPr>
        <w:t>por correo electrónico.</w:t>
      </w:r>
    </w:p>
    <w:p w14:paraId="29DE4CAF" w14:textId="3C01DF11" w:rsidR="00CD753B" w:rsidRPr="0039722B" w:rsidRDefault="292DCA76">
      <w:pPr>
        <w:jc w:val="both"/>
        <w:rPr>
          <w:lang w:val="es-MX"/>
        </w:rPr>
      </w:pPr>
      <w:r w:rsidRPr="292DCA76">
        <w:rPr>
          <w:b/>
          <w:bCs/>
          <w:lang w:val="es-MX"/>
        </w:rPr>
        <w:t>Horario de clase</w:t>
      </w:r>
      <w:r w:rsidRPr="292DCA76">
        <w:rPr>
          <w:lang w:val="es-MX"/>
        </w:rPr>
        <w:t xml:space="preserve">: </w:t>
      </w:r>
      <w:proofErr w:type="gramStart"/>
      <w:r w:rsidRPr="292DCA76">
        <w:rPr>
          <w:lang w:val="es-MX"/>
        </w:rPr>
        <w:t>Martes</w:t>
      </w:r>
      <w:r w:rsidR="00352CF9">
        <w:rPr>
          <w:lang w:val="es-MX"/>
        </w:rPr>
        <w:t xml:space="preserve"> </w:t>
      </w:r>
      <w:r w:rsidRPr="292DCA76">
        <w:rPr>
          <w:lang w:val="es-MX"/>
        </w:rPr>
        <w:t xml:space="preserve"> </w:t>
      </w:r>
      <w:r w:rsidR="00451E4F">
        <w:rPr>
          <w:lang w:val="es-MX"/>
        </w:rPr>
        <w:t>y</w:t>
      </w:r>
      <w:proofErr w:type="gramEnd"/>
      <w:r w:rsidR="00451E4F">
        <w:rPr>
          <w:lang w:val="es-MX"/>
        </w:rPr>
        <w:t xml:space="preserve"> jueves de 9:30 a 11:00 </w:t>
      </w:r>
      <w:proofErr w:type="spellStart"/>
      <w:r w:rsidRPr="292DCA76">
        <w:rPr>
          <w:lang w:val="es-MX"/>
        </w:rPr>
        <w:t>hrs</w:t>
      </w:r>
      <w:proofErr w:type="spellEnd"/>
      <w:r w:rsidRPr="292DCA76">
        <w:rPr>
          <w:lang w:val="es-MX"/>
        </w:rPr>
        <w:t>.</w:t>
      </w:r>
    </w:p>
    <w:p w14:paraId="419B1E6D" w14:textId="5A3E4CC2" w:rsidR="292DCA76" w:rsidRPr="008C1566" w:rsidRDefault="292DCA76" w:rsidP="292DCA76">
      <w:pPr>
        <w:spacing w:line="259" w:lineRule="auto"/>
        <w:jc w:val="both"/>
        <w:rPr>
          <w:bCs/>
          <w:lang w:val="es-MX"/>
        </w:rPr>
      </w:pPr>
      <w:r w:rsidRPr="292DCA76">
        <w:rPr>
          <w:b/>
          <w:bCs/>
          <w:lang w:val="es-MX"/>
        </w:rPr>
        <w:t>Laboratorio:</w:t>
      </w:r>
      <w:r w:rsidR="008C1566">
        <w:rPr>
          <w:b/>
          <w:bCs/>
          <w:lang w:val="es-MX"/>
        </w:rPr>
        <w:t xml:space="preserve"> </w:t>
      </w:r>
      <w:r w:rsidR="00451E4F">
        <w:rPr>
          <w:bCs/>
          <w:lang w:val="es-MX"/>
        </w:rPr>
        <w:t>Por confirmar</w:t>
      </w:r>
    </w:p>
    <w:p w14:paraId="5DAB6C7B" w14:textId="77777777" w:rsidR="00B72521" w:rsidRDefault="00B72521">
      <w:pPr>
        <w:jc w:val="both"/>
        <w:rPr>
          <w:b/>
          <w:bCs/>
          <w:lang w:val="es-MX"/>
        </w:rPr>
      </w:pPr>
    </w:p>
    <w:p w14:paraId="1827C863" w14:textId="77777777" w:rsidR="00CD753B" w:rsidRPr="00D01349" w:rsidRDefault="0012450A">
      <w:pPr>
        <w:jc w:val="both"/>
        <w:rPr>
          <w:b/>
          <w:lang w:val="es-MX"/>
        </w:rPr>
      </w:pPr>
      <w:r w:rsidRPr="00D01349">
        <w:rPr>
          <w:b/>
          <w:bCs/>
          <w:lang w:val="es-MX"/>
        </w:rPr>
        <w:t>Libro</w:t>
      </w:r>
      <w:r w:rsidR="00094D6B" w:rsidRPr="00D01349">
        <w:rPr>
          <w:b/>
          <w:bCs/>
          <w:lang w:val="es-MX"/>
        </w:rPr>
        <w:t>s</w:t>
      </w:r>
      <w:r w:rsidR="00CD753B" w:rsidRPr="00D01349">
        <w:rPr>
          <w:b/>
          <w:bCs/>
          <w:lang w:val="es-MX"/>
        </w:rPr>
        <w:t xml:space="preserve"> de texto</w:t>
      </w:r>
      <w:r w:rsidR="00CD753B" w:rsidRPr="00D01349">
        <w:rPr>
          <w:b/>
          <w:lang w:val="es-MX"/>
        </w:rPr>
        <w:t xml:space="preserve">: </w:t>
      </w:r>
    </w:p>
    <w:p w14:paraId="6B43BE9F" w14:textId="77777777" w:rsidR="0099734C" w:rsidRPr="00B9180A" w:rsidRDefault="0099734C" w:rsidP="0099734C">
      <w:pPr>
        <w:jc w:val="both"/>
      </w:pPr>
      <w:r w:rsidRPr="008C1566">
        <w:t>Wooldridge, Jeffrey M. (20</w:t>
      </w:r>
      <w:r w:rsidR="00D741F9" w:rsidRPr="008C1566">
        <w:t>16</w:t>
      </w:r>
      <w:r w:rsidRPr="008C1566">
        <w:t xml:space="preserve">). </w:t>
      </w:r>
      <w:r>
        <w:t>“</w:t>
      </w:r>
      <w:r w:rsidRPr="00B9180A">
        <w:t>Introductory Econometrics: A Modern Approach</w:t>
      </w:r>
      <w:r w:rsidR="00D741F9">
        <w:t>”, 6</w:t>
      </w:r>
      <w:r w:rsidRPr="00B9180A">
        <w:t xml:space="preserve">th Edition, South-Western </w:t>
      </w:r>
      <w:r>
        <w:t>CENGAGE Learning</w:t>
      </w:r>
      <w:r w:rsidRPr="00B9180A">
        <w:t>.</w:t>
      </w:r>
    </w:p>
    <w:p w14:paraId="02EB378F" w14:textId="77777777" w:rsidR="00094D6B" w:rsidRPr="00B9180A" w:rsidRDefault="00094D6B">
      <w:pPr>
        <w:jc w:val="both"/>
      </w:pPr>
    </w:p>
    <w:p w14:paraId="2D2C392B" w14:textId="77777777" w:rsidR="00992F2F" w:rsidRDefault="00992F2F">
      <w:pPr>
        <w:jc w:val="both"/>
        <w:rPr>
          <w:b/>
          <w:lang w:val="es-MX"/>
        </w:rPr>
      </w:pPr>
      <w:r w:rsidRPr="00FD154E">
        <w:rPr>
          <w:b/>
          <w:lang w:val="es-MX"/>
        </w:rPr>
        <w:t>Otros libros de apoyo:</w:t>
      </w:r>
    </w:p>
    <w:p w14:paraId="44A86245" w14:textId="77777777" w:rsidR="00B41114" w:rsidRDefault="00B41114" w:rsidP="00B41114">
      <w:pPr>
        <w:jc w:val="both"/>
      </w:pPr>
      <w:r w:rsidRPr="00D01349">
        <w:rPr>
          <w:lang w:val="es-MX"/>
        </w:rPr>
        <w:t xml:space="preserve">Lee C. </w:t>
      </w:r>
      <w:proofErr w:type="spellStart"/>
      <w:r w:rsidRPr="00D01349">
        <w:rPr>
          <w:lang w:val="es-MX"/>
        </w:rPr>
        <w:t>Adkins</w:t>
      </w:r>
      <w:proofErr w:type="spellEnd"/>
      <w:r w:rsidRPr="00D01349">
        <w:rPr>
          <w:lang w:val="es-MX"/>
        </w:rPr>
        <w:t xml:space="preserve">, and Hill, R. Carter (2012). </w:t>
      </w:r>
      <w:r>
        <w:t>“</w:t>
      </w:r>
      <w:r w:rsidRPr="00B9180A">
        <w:t>Using Stata for Principles of Econometrics</w:t>
      </w:r>
      <w:r>
        <w:t>”, 4th Edition, Wiley.</w:t>
      </w:r>
    </w:p>
    <w:p w14:paraId="6A05A809" w14:textId="77777777" w:rsidR="00CD753B" w:rsidRDefault="00CD753B">
      <w:pPr>
        <w:jc w:val="both"/>
      </w:pPr>
    </w:p>
    <w:p w14:paraId="6F689ACD" w14:textId="77777777" w:rsidR="00CD753B" w:rsidRDefault="00CD753B">
      <w:pPr>
        <w:jc w:val="both"/>
        <w:rPr>
          <w:lang w:val="es-MX"/>
        </w:rPr>
      </w:pPr>
      <w:r>
        <w:rPr>
          <w:b/>
          <w:bCs/>
          <w:lang w:val="es-MX"/>
        </w:rPr>
        <w:t>Descripción del curso</w:t>
      </w:r>
      <w:r>
        <w:rPr>
          <w:lang w:val="es-MX"/>
        </w:rPr>
        <w:t xml:space="preserve">: El objetivo </w:t>
      </w:r>
      <w:r w:rsidR="00F12F58">
        <w:rPr>
          <w:lang w:val="es-MX"/>
        </w:rPr>
        <w:t xml:space="preserve">es </w:t>
      </w:r>
      <w:r>
        <w:rPr>
          <w:lang w:val="es-MX"/>
        </w:rPr>
        <w:t xml:space="preserve">proporcionar a los alumnos </w:t>
      </w:r>
      <w:r w:rsidR="00B9180A">
        <w:rPr>
          <w:lang w:val="es-MX"/>
        </w:rPr>
        <w:t xml:space="preserve">los principios teóricos y prácticos de Econometría. </w:t>
      </w:r>
      <w:r>
        <w:rPr>
          <w:lang w:val="es-MX"/>
        </w:rPr>
        <w:t xml:space="preserve">La parte teórica del </w:t>
      </w:r>
      <w:r w:rsidR="00B41114">
        <w:rPr>
          <w:lang w:val="es-MX"/>
        </w:rPr>
        <w:t>curso cubrirá los supuestos</w:t>
      </w:r>
      <w:r w:rsidR="00525FA3">
        <w:rPr>
          <w:lang w:val="es-MX"/>
        </w:rPr>
        <w:t xml:space="preserve"> del modelo de regresión múltiple</w:t>
      </w:r>
      <w:r w:rsidR="00B41114">
        <w:rPr>
          <w:lang w:val="es-MX"/>
        </w:rPr>
        <w:t xml:space="preserve">, </w:t>
      </w:r>
      <w:r w:rsidR="00525FA3">
        <w:rPr>
          <w:lang w:val="es-MX"/>
        </w:rPr>
        <w:t xml:space="preserve">la </w:t>
      </w:r>
      <w:r w:rsidR="00B41114">
        <w:rPr>
          <w:lang w:val="es-MX"/>
        </w:rPr>
        <w:t>estimación</w:t>
      </w:r>
      <w:r w:rsidR="00525FA3">
        <w:rPr>
          <w:lang w:val="es-MX"/>
        </w:rPr>
        <w:t xml:space="preserve"> por </w:t>
      </w:r>
      <w:r w:rsidR="00ED6238">
        <w:rPr>
          <w:lang w:val="es-MX"/>
        </w:rPr>
        <w:t>mínimos</w:t>
      </w:r>
      <w:r w:rsidR="00525FA3">
        <w:rPr>
          <w:lang w:val="es-MX"/>
        </w:rPr>
        <w:t xml:space="preserve"> cuadrados ordinarios (OLS)</w:t>
      </w:r>
      <w:r w:rsidR="00B41114">
        <w:rPr>
          <w:lang w:val="es-MX"/>
        </w:rPr>
        <w:t xml:space="preserve"> y </w:t>
      </w:r>
      <w:r w:rsidR="00525FA3">
        <w:rPr>
          <w:lang w:val="es-MX"/>
        </w:rPr>
        <w:t xml:space="preserve">las </w:t>
      </w:r>
      <w:r w:rsidR="00B41114">
        <w:rPr>
          <w:lang w:val="es-MX"/>
        </w:rPr>
        <w:t>propiedades</w:t>
      </w:r>
      <w:r w:rsidR="00525FA3">
        <w:rPr>
          <w:lang w:val="es-MX"/>
        </w:rPr>
        <w:t xml:space="preserve"> de este estimador</w:t>
      </w:r>
      <w:r w:rsidR="000A1F00">
        <w:rPr>
          <w:lang w:val="es-MX"/>
        </w:rPr>
        <w:t xml:space="preserve">. La </w:t>
      </w:r>
      <w:r>
        <w:rPr>
          <w:lang w:val="es-MX"/>
        </w:rPr>
        <w:t>parte práctica</w:t>
      </w:r>
      <w:r w:rsidR="000A1F00">
        <w:rPr>
          <w:lang w:val="es-MX"/>
        </w:rPr>
        <w:t xml:space="preserve"> </w:t>
      </w:r>
      <w:r>
        <w:rPr>
          <w:lang w:val="es-MX"/>
        </w:rPr>
        <w:t xml:space="preserve">consistirá en </w:t>
      </w:r>
      <w:r w:rsidR="00B9180A">
        <w:rPr>
          <w:lang w:val="es-MX"/>
        </w:rPr>
        <w:t>introducir a los alumnos al uso del paquete Stata para generar es</w:t>
      </w:r>
      <w:r w:rsidR="00B41114">
        <w:rPr>
          <w:lang w:val="es-MX"/>
        </w:rPr>
        <w:t xml:space="preserve">tadística descriptiva, estimar </w:t>
      </w:r>
      <w:r w:rsidR="00525FA3">
        <w:rPr>
          <w:lang w:val="es-MX"/>
        </w:rPr>
        <w:t>regresiones</w:t>
      </w:r>
      <w:r w:rsidR="00B41114">
        <w:rPr>
          <w:lang w:val="es-MX"/>
        </w:rPr>
        <w:t xml:space="preserve"> e interpretar los resultados</w:t>
      </w:r>
      <w:r w:rsidR="00B9180A">
        <w:rPr>
          <w:lang w:val="es-MX"/>
        </w:rPr>
        <w:t>.</w:t>
      </w:r>
    </w:p>
    <w:p w14:paraId="5A39BBE3" w14:textId="77777777" w:rsidR="005033B0" w:rsidRDefault="005033B0">
      <w:pPr>
        <w:jc w:val="both"/>
        <w:rPr>
          <w:lang w:val="es-MX"/>
        </w:rPr>
      </w:pPr>
    </w:p>
    <w:p w14:paraId="360CB014" w14:textId="60F9278B" w:rsidR="00E71183" w:rsidRDefault="00572BB5">
      <w:pPr>
        <w:jc w:val="both"/>
        <w:rPr>
          <w:lang w:val="es-MX"/>
        </w:rPr>
      </w:pPr>
      <w:r>
        <w:rPr>
          <w:lang w:val="es-MX"/>
        </w:rPr>
        <w:t>Las</w:t>
      </w:r>
      <w:r w:rsidR="00612BBB">
        <w:rPr>
          <w:lang w:val="es-MX"/>
        </w:rPr>
        <w:t xml:space="preserve"> tareas y otros materiales</w:t>
      </w:r>
      <w:r w:rsidR="00CD753B">
        <w:rPr>
          <w:lang w:val="es-MX"/>
        </w:rPr>
        <w:t xml:space="preserve"> d</w:t>
      </w:r>
      <w:r w:rsidR="000A1F00">
        <w:rPr>
          <w:lang w:val="es-MX"/>
        </w:rPr>
        <w:t xml:space="preserve">el curso estarán disponibles </w:t>
      </w:r>
      <w:r w:rsidR="003134A5">
        <w:rPr>
          <w:lang w:val="es-MX"/>
        </w:rPr>
        <w:t xml:space="preserve">en </w:t>
      </w:r>
      <w:r w:rsidR="000F6C10">
        <w:rPr>
          <w:lang w:val="es-MX"/>
        </w:rPr>
        <w:t>el OneDrive institucional de El Colegio.</w:t>
      </w:r>
    </w:p>
    <w:p w14:paraId="41C8F396" w14:textId="77777777" w:rsidR="003134A5" w:rsidRDefault="003134A5">
      <w:pPr>
        <w:jc w:val="both"/>
        <w:rPr>
          <w:lang w:val="es-MX"/>
        </w:rPr>
      </w:pPr>
    </w:p>
    <w:p w14:paraId="375D50BD" w14:textId="7A9DC9B7" w:rsidR="00CD753B" w:rsidRDefault="292DCA76">
      <w:pPr>
        <w:jc w:val="both"/>
        <w:rPr>
          <w:lang w:val="es-MX"/>
        </w:rPr>
      </w:pPr>
      <w:r w:rsidRPr="292DCA76">
        <w:rPr>
          <w:b/>
          <w:bCs/>
          <w:lang w:val="es-MX"/>
        </w:rPr>
        <w:t>Evaluación</w:t>
      </w:r>
      <w:r w:rsidRPr="292DCA76">
        <w:rPr>
          <w:lang w:val="es-MX"/>
        </w:rPr>
        <w:t xml:space="preserve">: </w:t>
      </w:r>
    </w:p>
    <w:p w14:paraId="63C96A4D" w14:textId="77777777" w:rsidR="00074029" w:rsidRDefault="00074029" w:rsidP="00074029">
      <w:pPr>
        <w:jc w:val="both"/>
        <w:rPr>
          <w:lang w:val="es-MX"/>
        </w:rPr>
      </w:pPr>
      <w:r>
        <w:rPr>
          <w:lang w:val="es-MX"/>
        </w:rPr>
        <w:t>Participación en clase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10%</w:t>
      </w:r>
    </w:p>
    <w:p w14:paraId="40FFE5E3" w14:textId="77777777" w:rsidR="00074029" w:rsidRDefault="00074029" w:rsidP="00074029">
      <w:pPr>
        <w:jc w:val="both"/>
        <w:rPr>
          <w:lang w:val="es-MX"/>
        </w:rPr>
      </w:pPr>
      <w:r>
        <w:rPr>
          <w:lang w:val="es-MX"/>
        </w:rPr>
        <w:t>Exámenes parciales teóricos sorpresa (3)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30%</w:t>
      </w:r>
    </w:p>
    <w:p w14:paraId="34230E1B" w14:textId="77777777" w:rsidR="00074029" w:rsidRDefault="00074029" w:rsidP="00074029">
      <w:pPr>
        <w:jc w:val="both"/>
        <w:rPr>
          <w:lang w:val="es-MX"/>
        </w:rPr>
      </w:pPr>
      <w:r>
        <w:rPr>
          <w:lang w:val="es-MX"/>
        </w:rPr>
        <w:t>Examen parcial práctico (</w:t>
      </w:r>
      <w:proofErr w:type="spellStart"/>
      <w:r>
        <w:rPr>
          <w:lang w:val="es-MX"/>
        </w:rPr>
        <w:t>Stata</w:t>
      </w:r>
      <w:proofErr w:type="spellEnd"/>
      <w:r>
        <w:rPr>
          <w:lang w:val="es-MX"/>
        </w:rPr>
        <w:t>)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20%</w:t>
      </w:r>
    </w:p>
    <w:p w14:paraId="3FE0F714" w14:textId="7B66B0D7" w:rsidR="00074029" w:rsidRDefault="00074029" w:rsidP="00074029">
      <w:pPr>
        <w:jc w:val="both"/>
        <w:rPr>
          <w:lang w:val="es-MX"/>
        </w:rPr>
      </w:pPr>
      <w:r>
        <w:rPr>
          <w:lang w:val="es-MX"/>
        </w:rPr>
        <w:t>Examen final práctico (</w:t>
      </w:r>
      <w:proofErr w:type="spellStart"/>
      <w:r>
        <w:rPr>
          <w:lang w:val="es-MX"/>
        </w:rPr>
        <w:t>Stata</w:t>
      </w:r>
      <w:proofErr w:type="spellEnd"/>
      <w:r>
        <w:rPr>
          <w:lang w:val="es-MX"/>
        </w:rPr>
        <w:t>)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2</w:t>
      </w:r>
      <w:r>
        <w:rPr>
          <w:lang w:val="es-MX"/>
        </w:rPr>
        <w:t>5</w:t>
      </w:r>
      <w:r>
        <w:rPr>
          <w:lang w:val="es-MX"/>
        </w:rPr>
        <w:t>%</w:t>
      </w:r>
    </w:p>
    <w:p w14:paraId="1810D7D4" w14:textId="347388DE" w:rsidR="00451E4F" w:rsidRDefault="00074029" w:rsidP="00074029">
      <w:pPr>
        <w:jc w:val="both"/>
        <w:rPr>
          <w:lang w:val="es-MX"/>
        </w:rPr>
      </w:pPr>
      <w:r>
        <w:rPr>
          <w:lang w:val="es-MX"/>
        </w:rPr>
        <w:t>Tarea final</w:t>
      </w:r>
      <w:r>
        <w:rPr>
          <w:lang w:val="es-MX"/>
        </w:rPr>
        <w:tab/>
      </w:r>
      <w:r>
        <w:rPr>
          <w:lang w:val="es-MX"/>
        </w:rPr>
        <w:tab/>
      </w:r>
      <w:r w:rsidR="00451E4F">
        <w:rPr>
          <w:lang w:val="es-MX"/>
        </w:rPr>
        <w:tab/>
      </w:r>
      <w:r w:rsidR="00451E4F">
        <w:rPr>
          <w:lang w:val="es-MX"/>
        </w:rPr>
        <w:tab/>
      </w:r>
      <w:r w:rsidR="00451E4F">
        <w:rPr>
          <w:lang w:val="es-MX"/>
        </w:rPr>
        <w:tab/>
      </w:r>
      <w:r w:rsidR="00451E4F">
        <w:rPr>
          <w:lang w:val="es-MX"/>
        </w:rPr>
        <w:tab/>
      </w:r>
      <w:r w:rsidR="00451E4F">
        <w:rPr>
          <w:lang w:val="es-MX"/>
        </w:rPr>
        <w:tab/>
      </w:r>
      <w:r w:rsidR="005D12E1">
        <w:rPr>
          <w:lang w:val="es-MX"/>
        </w:rPr>
        <w:t>15</w:t>
      </w:r>
      <w:r w:rsidR="00451E4F">
        <w:rPr>
          <w:lang w:val="es-MX"/>
        </w:rPr>
        <w:t>%</w:t>
      </w:r>
    </w:p>
    <w:p w14:paraId="72A3D3EC" w14:textId="77777777" w:rsidR="00F12F58" w:rsidRDefault="00F12F58" w:rsidP="008F5471">
      <w:pPr>
        <w:jc w:val="both"/>
        <w:rPr>
          <w:b/>
          <w:lang w:val="es-MX"/>
        </w:rPr>
      </w:pPr>
    </w:p>
    <w:p w14:paraId="254F5E96" w14:textId="77777777" w:rsidR="001B11B1" w:rsidRDefault="001B11B1" w:rsidP="008F5471">
      <w:pPr>
        <w:jc w:val="both"/>
        <w:rPr>
          <w:b/>
          <w:lang w:val="es-MX"/>
        </w:rPr>
      </w:pPr>
      <w:r w:rsidRPr="001B11B1">
        <w:rPr>
          <w:b/>
          <w:lang w:val="es-MX"/>
        </w:rPr>
        <w:t xml:space="preserve">Indicaciones generales para las clases </w:t>
      </w:r>
      <w:r w:rsidR="00B72521">
        <w:rPr>
          <w:b/>
          <w:lang w:val="es-MX"/>
        </w:rPr>
        <w:t>presenciales</w:t>
      </w:r>
      <w:r w:rsidRPr="001B11B1">
        <w:rPr>
          <w:b/>
          <w:lang w:val="es-MX"/>
        </w:rPr>
        <w:t xml:space="preserve">: </w:t>
      </w:r>
    </w:p>
    <w:p w14:paraId="0C2D973E" w14:textId="77777777" w:rsidR="00B72521" w:rsidRPr="008B4154" w:rsidRDefault="00B72521" w:rsidP="00B72521">
      <w:pPr>
        <w:jc w:val="both"/>
        <w:rPr>
          <w:lang w:val="es-MX"/>
        </w:rPr>
      </w:pPr>
      <w:r>
        <w:rPr>
          <w:lang w:val="es-MX"/>
        </w:rPr>
        <w:t>Estas</w:t>
      </w:r>
      <w:r w:rsidRPr="008B4154">
        <w:rPr>
          <w:lang w:val="es-MX"/>
        </w:rPr>
        <w:t xml:space="preserve"> </w:t>
      </w:r>
      <w:r>
        <w:rPr>
          <w:lang w:val="es-MX"/>
        </w:rPr>
        <w:t>indicaciones tienen como objetivo favorecer</w:t>
      </w:r>
      <w:r w:rsidRPr="008B4154">
        <w:rPr>
          <w:lang w:val="es-MX"/>
        </w:rPr>
        <w:t xml:space="preserve"> </w:t>
      </w:r>
      <w:r>
        <w:rPr>
          <w:lang w:val="es-MX"/>
        </w:rPr>
        <w:t>nuestra</w:t>
      </w:r>
      <w:r w:rsidRPr="008B4154">
        <w:rPr>
          <w:lang w:val="es-MX"/>
        </w:rPr>
        <w:t xml:space="preserve"> concentraci</w:t>
      </w:r>
      <w:r>
        <w:rPr>
          <w:lang w:val="es-MX"/>
        </w:rPr>
        <w:t xml:space="preserve">ón y el desarrollo dinámico y ordenado de la clase. Conforme avance el curso, podremos ajustarlas o agregar otras, siempre con el ánimo de mejorar nuestra experiencia en clase. </w:t>
      </w:r>
    </w:p>
    <w:p w14:paraId="0D0B940D" w14:textId="77777777" w:rsidR="00B72521" w:rsidRPr="001B11B1" w:rsidRDefault="00B72521" w:rsidP="008F5471">
      <w:pPr>
        <w:jc w:val="both"/>
        <w:rPr>
          <w:b/>
          <w:lang w:val="es-MX"/>
        </w:rPr>
      </w:pPr>
    </w:p>
    <w:p w14:paraId="0460BAE5" w14:textId="77777777" w:rsidR="001B11B1" w:rsidRPr="001B11B1" w:rsidRDefault="001B11B1" w:rsidP="001B11B1">
      <w:pPr>
        <w:pStyle w:val="Prrafodelista"/>
        <w:numPr>
          <w:ilvl w:val="0"/>
          <w:numId w:val="6"/>
        </w:numPr>
        <w:jc w:val="both"/>
        <w:rPr>
          <w:lang w:val="es-MX"/>
        </w:rPr>
      </w:pPr>
      <w:r w:rsidRPr="001B11B1">
        <w:rPr>
          <w:lang w:val="es-MX"/>
        </w:rPr>
        <w:t xml:space="preserve">No </w:t>
      </w:r>
      <w:r w:rsidR="00B60A3E">
        <w:rPr>
          <w:lang w:val="es-MX"/>
        </w:rPr>
        <w:t>está permitido</w:t>
      </w:r>
      <w:r w:rsidR="008B4154">
        <w:rPr>
          <w:lang w:val="es-MX"/>
        </w:rPr>
        <w:t xml:space="preserve"> </w:t>
      </w:r>
      <w:r w:rsidR="00B60A3E">
        <w:rPr>
          <w:lang w:val="es-MX"/>
        </w:rPr>
        <w:t>a</w:t>
      </w:r>
      <w:r w:rsidR="008B4154">
        <w:rPr>
          <w:lang w:val="es-MX"/>
        </w:rPr>
        <w:t xml:space="preserve"> ningún participante</w:t>
      </w:r>
      <w:r w:rsidRPr="001B11B1">
        <w:rPr>
          <w:lang w:val="es-MX"/>
        </w:rPr>
        <w:t xml:space="preserve"> grabar la clase</w:t>
      </w:r>
      <w:r w:rsidR="00B72521">
        <w:rPr>
          <w:lang w:val="es-MX"/>
        </w:rPr>
        <w:t xml:space="preserve"> en audio o video</w:t>
      </w:r>
      <w:r w:rsidRPr="001B11B1">
        <w:rPr>
          <w:lang w:val="es-MX"/>
        </w:rPr>
        <w:t xml:space="preserve">. Las notas de cada clase, las cuales son complemento y no sustituto de las notas propias </w:t>
      </w:r>
      <w:r w:rsidR="008B4154">
        <w:rPr>
          <w:lang w:val="es-MX"/>
        </w:rPr>
        <w:t>de</w:t>
      </w:r>
      <w:r w:rsidRPr="001B11B1">
        <w:rPr>
          <w:lang w:val="es-MX"/>
        </w:rPr>
        <w:t xml:space="preserve"> cada </w:t>
      </w:r>
      <w:r w:rsidR="008B4154">
        <w:rPr>
          <w:lang w:val="es-MX"/>
        </w:rPr>
        <w:t>quien</w:t>
      </w:r>
      <w:r w:rsidRPr="001B11B1">
        <w:rPr>
          <w:lang w:val="es-MX"/>
        </w:rPr>
        <w:t>, estarán disponibles</w:t>
      </w:r>
      <w:r w:rsidR="00B60A3E">
        <w:rPr>
          <w:lang w:val="es-MX"/>
        </w:rPr>
        <w:t xml:space="preserve"> para consulta.</w:t>
      </w:r>
    </w:p>
    <w:p w14:paraId="1597F3B0" w14:textId="77777777" w:rsidR="00B72521" w:rsidRDefault="00B72521" w:rsidP="00B72521">
      <w:pPr>
        <w:pStyle w:val="Prrafodelista"/>
        <w:numPr>
          <w:ilvl w:val="0"/>
          <w:numId w:val="6"/>
        </w:numPr>
        <w:jc w:val="both"/>
        <w:rPr>
          <w:lang w:val="es-MX"/>
        </w:rPr>
      </w:pPr>
      <w:r>
        <w:rPr>
          <w:lang w:val="es-MX"/>
        </w:rPr>
        <w:t xml:space="preserve">Podrán participar con preguntas y comentarios, libremente y </w:t>
      </w:r>
      <w:r w:rsidRPr="001B11B1">
        <w:rPr>
          <w:lang w:val="es-MX"/>
        </w:rPr>
        <w:t xml:space="preserve">en cualquier momento, </w:t>
      </w:r>
      <w:r>
        <w:rPr>
          <w:lang w:val="es-MX"/>
        </w:rPr>
        <w:t xml:space="preserve">pidiendo la palabra, ya sea alzando la mano o </w:t>
      </w:r>
      <w:r w:rsidRPr="001B11B1">
        <w:rPr>
          <w:lang w:val="es-MX"/>
        </w:rPr>
        <w:t>de viv</w:t>
      </w:r>
      <w:r>
        <w:rPr>
          <w:lang w:val="es-MX"/>
        </w:rPr>
        <w:t>a voz.</w:t>
      </w:r>
      <w:r w:rsidR="00D35D27">
        <w:rPr>
          <w:lang w:val="es-MX"/>
        </w:rPr>
        <w:t xml:space="preserve"> </w:t>
      </w:r>
    </w:p>
    <w:p w14:paraId="4B3B0AFD" w14:textId="77777777" w:rsidR="00B72521" w:rsidRPr="00B72521" w:rsidRDefault="00B72521" w:rsidP="00B72521">
      <w:pPr>
        <w:pStyle w:val="Prrafodelista"/>
        <w:numPr>
          <w:ilvl w:val="0"/>
          <w:numId w:val="6"/>
        </w:numPr>
        <w:jc w:val="both"/>
        <w:rPr>
          <w:lang w:val="es-MX"/>
        </w:rPr>
      </w:pPr>
      <w:r>
        <w:rPr>
          <w:lang w:val="es-MX"/>
        </w:rPr>
        <w:lastRenderedPageBreak/>
        <w:t xml:space="preserve">Si llegan tarde o deben salir del salón durante </w:t>
      </w:r>
      <w:r w:rsidR="00D35D27">
        <w:rPr>
          <w:lang w:val="es-MX"/>
        </w:rPr>
        <w:t>la clase, deberán hacerlo en silencio, sin saludar ni avisar para no causar distracciones.</w:t>
      </w:r>
    </w:p>
    <w:p w14:paraId="48AA5135" w14:textId="77777777" w:rsidR="001B11B1" w:rsidRPr="00D35D27" w:rsidRDefault="00D35D27" w:rsidP="009210F2">
      <w:pPr>
        <w:pStyle w:val="Prrafodelista"/>
        <w:numPr>
          <w:ilvl w:val="0"/>
          <w:numId w:val="6"/>
        </w:numPr>
        <w:jc w:val="both"/>
        <w:rPr>
          <w:b/>
          <w:lang w:val="es-MX"/>
        </w:rPr>
      </w:pPr>
      <w:r>
        <w:rPr>
          <w:lang w:val="es-MX"/>
        </w:rPr>
        <w:t>Por favor mantengan el timbre de su celular apagado durante la clase. No está permitido contestar llamadas en medio de la clase. Si deben contestar</w:t>
      </w:r>
      <w:r w:rsidR="00DD5A89">
        <w:rPr>
          <w:lang w:val="es-MX"/>
        </w:rPr>
        <w:t>,</w:t>
      </w:r>
      <w:r>
        <w:rPr>
          <w:lang w:val="es-MX"/>
        </w:rPr>
        <w:t xml:space="preserve"> por ser algo urgente, deberán salir del salón </w:t>
      </w:r>
      <w:r w:rsidR="002D298D">
        <w:rPr>
          <w:lang w:val="es-MX"/>
        </w:rPr>
        <w:t>sin</w:t>
      </w:r>
      <w:r>
        <w:rPr>
          <w:lang w:val="es-MX"/>
        </w:rPr>
        <w:t xml:space="preserve"> causar distracciones.</w:t>
      </w:r>
      <w:r w:rsidR="001B11B1" w:rsidRPr="00D35D27">
        <w:rPr>
          <w:lang w:val="es-MX"/>
        </w:rPr>
        <w:t xml:space="preserve"> </w:t>
      </w:r>
    </w:p>
    <w:p w14:paraId="23C861B6" w14:textId="77777777" w:rsidR="00D35D27" w:rsidRPr="00D35D27" w:rsidRDefault="002D298D" w:rsidP="009210F2">
      <w:pPr>
        <w:pStyle w:val="Prrafodelista"/>
        <w:numPr>
          <w:ilvl w:val="0"/>
          <w:numId w:val="6"/>
        </w:numPr>
        <w:jc w:val="both"/>
        <w:rPr>
          <w:b/>
          <w:lang w:val="es-MX"/>
        </w:rPr>
      </w:pPr>
      <w:r>
        <w:rPr>
          <w:lang w:val="es-MX"/>
        </w:rPr>
        <w:t>Dado que el material de clase, por su complejidad, requiere toda nuestra atención, s</w:t>
      </w:r>
      <w:r w:rsidR="00D35D27">
        <w:rPr>
          <w:lang w:val="es-MX"/>
        </w:rPr>
        <w:t>e les llamará la atención si su conducta está causando ruido y distracción a mí o al resto del grupo. De no corregir esa conducta, les pediré que por favor salgan de</w:t>
      </w:r>
      <w:r w:rsidR="00590FC7">
        <w:rPr>
          <w:lang w:val="es-MX"/>
        </w:rPr>
        <w:t xml:space="preserve"> la clase</w:t>
      </w:r>
      <w:r>
        <w:rPr>
          <w:lang w:val="es-MX"/>
        </w:rPr>
        <w:t>.</w:t>
      </w:r>
    </w:p>
    <w:p w14:paraId="6605B42D" w14:textId="198BDCCA" w:rsidR="005033B0" w:rsidRDefault="005033B0" w:rsidP="008F5471">
      <w:pPr>
        <w:jc w:val="both"/>
        <w:rPr>
          <w:lang w:val="es-MX"/>
        </w:rPr>
      </w:pPr>
      <w:r>
        <w:rPr>
          <w:b/>
          <w:lang w:val="es-MX"/>
        </w:rPr>
        <w:t>Asistencia</w:t>
      </w:r>
      <w:r w:rsidR="005D4F87">
        <w:rPr>
          <w:b/>
          <w:lang w:val="es-MX"/>
        </w:rPr>
        <w:t xml:space="preserve"> y participación</w:t>
      </w:r>
      <w:r w:rsidR="00975DB4">
        <w:rPr>
          <w:b/>
          <w:lang w:val="es-MX"/>
        </w:rPr>
        <w:t xml:space="preserve"> en clase</w:t>
      </w:r>
      <w:r>
        <w:rPr>
          <w:b/>
          <w:lang w:val="es-MX"/>
        </w:rPr>
        <w:t xml:space="preserve">: </w:t>
      </w:r>
      <w:r w:rsidRPr="005033B0">
        <w:rPr>
          <w:lang w:val="es-MX"/>
        </w:rPr>
        <w:t>Se tomará asistencia.</w:t>
      </w:r>
      <w:r w:rsidR="005D4F87">
        <w:rPr>
          <w:lang w:val="es-MX"/>
        </w:rPr>
        <w:t xml:space="preserve"> Durante la clase, haré algunas preguntas. Quien responda de forma voluntaria y correcta, tendrá 2 puntos. Si nadie se ofrece voluntariamente a responder, yo le pediré a alguien</w:t>
      </w:r>
      <w:r w:rsidR="00681608">
        <w:rPr>
          <w:lang w:val="es-MX"/>
        </w:rPr>
        <w:t xml:space="preserve"> específico</w:t>
      </w:r>
      <w:r w:rsidR="005D4F87">
        <w:rPr>
          <w:lang w:val="es-MX"/>
        </w:rPr>
        <w:t xml:space="preserve"> que lo haga; si responde correctamente, tendrá 1 punto. </w:t>
      </w:r>
      <w:r w:rsidR="00EC560A">
        <w:rPr>
          <w:lang w:val="es-MX"/>
        </w:rPr>
        <w:t>Si la persona</w:t>
      </w:r>
      <w:r w:rsidR="005D4F87">
        <w:rPr>
          <w:lang w:val="es-MX"/>
        </w:rPr>
        <w:t xml:space="preserve"> no est</w:t>
      </w:r>
      <w:r w:rsidR="00EC560A">
        <w:rPr>
          <w:lang w:val="es-MX"/>
        </w:rPr>
        <w:t>á en clase cuando se le pide responder, o no responde correctamente, tendrá cero puntos</w:t>
      </w:r>
      <w:r w:rsidR="00681608">
        <w:rPr>
          <w:lang w:val="es-MX"/>
        </w:rPr>
        <w:t xml:space="preserve"> en esa oportunidad de participar</w:t>
      </w:r>
      <w:r w:rsidR="00EC560A">
        <w:rPr>
          <w:lang w:val="es-MX"/>
        </w:rPr>
        <w:t>.</w:t>
      </w:r>
      <w:r w:rsidR="00B70EF1">
        <w:rPr>
          <w:lang w:val="es-MX"/>
        </w:rPr>
        <w:t xml:space="preserve"> </w:t>
      </w:r>
      <w:r w:rsidR="00EE315E">
        <w:rPr>
          <w:lang w:val="es-MX"/>
        </w:rPr>
        <w:t>Las/los participantes pueden</w:t>
      </w:r>
      <w:r w:rsidR="00C47A37">
        <w:rPr>
          <w:lang w:val="es-MX"/>
        </w:rPr>
        <w:t xml:space="preserve"> </w:t>
      </w:r>
      <w:r w:rsidR="00B70EF1">
        <w:rPr>
          <w:lang w:val="es-MX"/>
        </w:rPr>
        <w:t>preguntar todas las dudas que tengan sobre el material de forma libre</w:t>
      </w:r>
      <w:r w:rsidR="00C47A37">
        <w:rPr>
          <w:lang w:val="es-MX"/>
        </w:rPr>
        <w:t>, durante la clase</w:t>
      </w:r>
      <w:r w:rsidR="00B70EF1">
        <w:rPr>
          <w:lang w:val="es-MX"/>
        </w:rPr>
        <w:t>. Estas preguntas no contarán como participación para la evaluación.</w:t>
      </w:r>
    </w:p>
    <w:p w14:paraId="0E27B00A" w14:textId="77777777" w:rsidR="00C941B2" w:rsidRDefault="00C941B2" w:rsidP="008F5471">
      <w:pPr>
        <w:jc w:val="both"/>
        <w:rPr>
          <w:lang w:val="es-MX"/>
        </w:rPr>
      </w:pPr>
    </w:p>
    <w:p w14:paraId="5522BFD1" w14:textId="77777777" w:rsidR="00C941B2" w:rsidRDefault="00C941B2" w:rsidP="008F5471">
      <w:pPr>
        <w:jc w:val="both"/>
        <w:rPr>
          <w:lang w:val="es-MX"/>
        </w:rPr>
      </w:pPr>
      <w:r w:rsidRPr="00C941B2">
        <w:rPr>
          <w:b/>
          <w:lang w:val="es-MX"/>
        </w:rPr>
        <w:t>Laboratorio</w:t>
      </w:r>
      <w:r w:rsidR="00C47A37">
        <w:rPr>
          <w:lang w:val="es-MX"/>
        </w:rPr>
        <w:t>: E</w:t>
      </w:r>
      <w:r>
        <w:rPr>
          <w:lang w:val="es-MX"/>
        </w:rPr>
        <w:t xml:space="preserve">s parte integral de la clase y tiene como objetivo apoyarlos en el aprendizaje de Stata, el cual se evaluará en los exámenes prácticos. No se podrá cambiar </w:t>
      </w:r>
      <w:r w:rsidR="00C47A37">
        <w:rPr>
          <w:lang w:val="es-MX"/>
        </w:rPr>
        <w:t>ninguna sesión d</w:t>
      </w:r>
      <w:r>
        <w:rPr>
          <w:lang w:val="es-MX"/>
        </w:rPr>
        <w:t>el laboratorio a petición del grupo</w:t>
      </w:r>
      <w:r w:rsidR="00532CB0">
        <w:rPr>
          <w:lang w:val="es-MX"/>
        </w:rPr>
        <w:t xml:space="preserve">. La única excepción es cuando </w:t>
      </w:r>
      <w:r>
        <w:rPr>
          <w:lang w:val="es-MX"/>
        </w:rPr>
        <w:t>haya un evento o compromiso académico oficial del CEE o de El Colegio (por ejemplo, examen de otra clase) en</w:t>
      </w:r>
      <w:r w:rsidR="00EE315E">
        <w:rPr>
          <w:lang w:val="es-MX"/>
        </w:rPr>
        <w:t xml:space="preserve"> el mismo día y a la misma hora del laboratorio.</w:t>
      </w:r>
      <w:r>
        <w:rPr>
          <w:lang w:val="es-MX"/>
        </w:rPr>
        <w:t xml:space="preserve"> </w:t>
      </w:r>
      <w:r w:rsidR="00C47A37">
        <w:rPr>
          <w:lang w:val="es-MX"/>
        </w:rPr>
        <w:t xml:space="preserve">En este caso, deberán pedir el cambio con anticipación directamente conmigo, no con el laboratorista. </w:t>
      </w:r>
      <w:r>
        <w:rPr>
          <w:lang w:val="es-MX"/>
        </w:rPr>
        <w:t>No se tomará asistencia</w:t>
      </w:r>
      <w:r w:rsidR="00C47A37">
        <w:rPr>
          <w:lang w:val="es-MX"/>
        </w:rPr>
        <w:t xml:space="preserve"> a las sesiones; cada una </w:t>
      </w:r>
      <w:r>
        <w:rPr>
          <w:lang w:val="es-MX"/>
        </w:rPr>
        <w:t xml:space="preserve">se </w:t>
      </w:r>
      <w:r w:rsidR="00C47A37">
        <w:rPr>
          <w:lang w:val="es-MX"/>
        </w:rPr>
        <w:t>impartirá,</w:t>
      </w:r>
      <w:r>
        <w:rPr>
          <w:lang w:val="es-MX"/>
        </w:rPr>
        <w:t xml:space="preserve"> con</w:t>
      </w:r>
      <w:r w:rsidR="00C47A37">
        <w:rPr>
          <w:lang w:val="es-MX"/>
        </w:rPr>
        <w:t>forme a lo previsto, con</w:t>
      </w:r>
      <w:r>
        <w:rPr>
          <w:lang w:val="es-MX"/>
        </w:rPr>
        <w:t xml:space="preserve"> </w:t>
      </w:r>
      <w:r w:rsidR="00C47A37">
        <w:rPr>
          <w:lang w:val="es-MX"/>
        </w:rPr>
        <w:t>la asistencia mínima de un/a estudiante</w:t>
      </w:r>
      <w:r>
        <w:rPr>
          <w:lang w:val="es-MX"/>
        </w:rPr>
        <w:t xml:space="preserve">. Si nadie del grupo se presenta a tomar alguna sesión, ésta se dará por vista y no se repondrá. Si esto sucede </w:t>
      </w:r>
      <w:r w:rsidR="00C47A37">
        <w:rPr>
          <w:lang w:val="es-MX"/>
        </w:rPr>
        <w:t>en dos ocasiones</w:t>
      </w:r>
      <w:r>
        <w:rPr>
          <w:lang w:val="es-MX"/>
        </w:rPr>
        <w:t>, se cancelará el laboratorio y el grupo deberá hacer las tareas y cubrir los conocim</w:t>
      </w:r>
      <w:r w:rsidR="006760D3">
        <w:rPr>
          <w:lang w:val="es-MX"/>
        </w:rPr>
        <w:t>i</w:t>
      </w:r>
      <w:r>
        <w:rPr>
          <w:lang w:val="es-MX"/>
        </w:rPr>
        <w:t>entos de Stata por su cuenta.</w:t>
      </w:r>
    </w:p>
    <w:p w14:paraId="60061E4C" w14:textId="77777777" w:rsidR="005033B0" w:rsidRDefault="005033B0" w:rsidP="008F5471">
      <w:pPr>
        <w:jc w:val="both"/>
        <w:rPr>
          <w:b/>
          <w:lang w:val="es-MX"/>
        </w:rPr>
      </w:pPr>
    </w:p>
    <w:p w14:paraId="6C672935" w14:textId="0582A9BD" w:rsidR="005033B0" w:rsidRDefault="29B37A08" w:rsidP="005033B0">
      <w:pPr>
        <w:jc w:val="both"/>
        <w:rPr>
          <w:lang w:val="es-MX"/>
        </w:rPr>
      </w:pPr>
      <w:r w:rsidRPr="29B37A08">
        <w:rPr>
          <w:b/>
          <w:bCs/>
          <w:lang w:val="es-MX"/>
        </w:rPr>
        <w:t xml:space="preserve">Tareas: </w:t>
      </w:r>
      <w:r w:rsidRPr="29B37A08">
        <w:rPr>
          <w:lang w:val="es-MX"/>
        </w:rPr>
        <w:t xml:space="preserve">Las tareas regulares no contarán para la calificación ni deberán ser entregadas, pero representan el esfuerzo mínimo que se requiere para tener un desempeño aceptable en los exámenes y en el curso. </w:t>
      </w:r>
      <w:r w:rsidR="00A026F1">
        <w:rPr>
          <w:lang w:val="es-MX"/>
        </w:rPr>
        <w:t xml:space="preserve">La </w:t>
      </w:r>
      <w:r w:rsidR="00A026F1" w:rsidRPr="00074029">
        <w:rPr>
          <w:b/>
          <w:lang w:val="es-MX"/>
        </w:rPr>
        <w:t>tarea final</w:t>
      </w:r>
      <w:r w:rsidR="00A026F1">
        <w:rPr>
          <w:lang w:val="es-MX"/>
        </w:rPr>
        <w:t xml:space="preserve"> sí deberá ser entregada, contará para la calificación y deberá responderse en equipos de 2 personas usando el paquete </w:t>
      </w:r>
      <w:proofErr w:type="spellStart"/>
      <w:r w:rsidR="00A026F1">
        <w:rPr>
          <w:lang w:val="es-MX"/>
        </w:rPr>
        <w:t>Stata</w:t>
      </w:r>
      <w:proofErr w:type="spellEnd"/>
      <w:r w:rsidR="00A026F1">
        <w:rPr>
          <w:lang w:val="es-MX"/>
        </w:rPr>
        <w:t>. La fecha de entrega</w:t>
      </w:r>
      <w:r w:rsidR="00A026F1">
        <w:rPr>
          <w:lang w:val="es-MX"/>
        </w:rPr>
        <w:t xml:space="preserve"> y los detalles</w:t>
      </w:r>
      <w:r w:rsidR="00A026F1">
        <w:rPr>
          <w:lang w:val="es-MX"/>
        </w:rPr>
        <w:t xml:space="preserve"> se definirá</w:t>
      </w:r>
      <w:r w:rsidR="00A026F1">
        <w:rPr>
          <w:lang w:val="es-MX"/>
        </w:rPr>
        <w:t>n</w:t>
      </w:r>
      <w:r w:rsidR="00A026F1">
        <w:rPr>
          <w:lang w:val="es-MX"/>
        </w:rPr>
        <w:t xml:space="preserve"> conforme avance el curso.</w:t>
      </w:r>
    </w:p>
    <w:p w14:paraId="44EAFD9C" w14:textId="77777777" w:rsidR="005033B0" w:rsidRDefault="005033B0" w:rsidP="008F5471">
      <w:pPr>
        <w:jc w:val="both"/>
        <w:rPr>
          <w:b/>
          <w:lang w:val="es-MX"/>
        </w:rPr>
      </w:pPr>
    </w:p>
    <w:p w14:paraId="3D595CEE" w14:textId="04F7BF03" w:rsidR="008F5471" w:rsidRPr="007F3C23" w:rsidRDefault="008F5471" w:rsidP="008F5471">
      <w:pPr>
        <w:jc w:val="both"/>
        <w:rPr>
          <w:lang w:val="es-MX"/>
        </w:rPr>
      </w:pPr>
      <w:r w:rsidRPr="007F3C23">
        <w:rPr>
          <w:b/>
          <w:lang w:val="es-MX"/>
        </w:rPr>
        <w:t>Exámenes:</w:t>
      </w:r>
      <w:r w:rsidRPr="007F3C23">
        <w:rPr>
          <w:lang w:val="es-MX"/>
        </w:rPr>
        <w:t xml:space="preserve"> </w:t>
      </w:r>
      <w:r w:rsidR="00EC560A" w:rsidRPr="007F3C23">
        <w:rPr>
          <w:lang w:val="es-MX"/>
        </w:rPr>
        <w:t xml:space="preserve">Todos los exámenes, tanto teóricos como prácticos, serán </w:t>
      </w:r>
      <w:r w:rsidR="00694E5E" w:rsidRPr="007F3C23">
        <w:rPr>
          <w:lang w:val="es-MX"/>
        </w:rPr>
        <w:t xml:space="preserve">presenciales a menos que las autoridades de </w:t>
      </w:r>
      <w:r w:rsidR="00EC560A" w:rsidRPr="007F3C23">
        <w:rPr>
          <w:lang w:val="es-MX"/>
        </w:rPr>
        <w:t>El Colegio</w:t>
      </w:r>
      <w:r w:rsidR="00694E5E" w:rsidRPr="007F3C23">
        <w:rPr>
          <w:lang w:val="es-MX"/>
        </w:rPr>
        <w:t xml:space="preserve"> decidan suspender este tipo de actividades</w:t>
      </w:r>
      <w:r w:rsidR="00EC560A" w:rsidRPr="007F3C23">
        <w:rPr>
          <w:lang w:val="es-MX"/>
        </w:rPr>
        <w:t xml:space="preserve">. </w:t>
      </w:r>
      <w:r w:rsidR="00074029" w:rsidRPr="007F3C23">
        <w:rPr>
          <w:lang w:val="es-MX"/>
        </w:rPr>
        <w:t xml:space="preserve">Los exámenes parciales teóricos serán sorpresa (sin previo aviso) y se tomarán en cuenta los 2 más altos. </w:t>
      </w:r>
      <w:r w:rsidR="00EC0A14" w:rsidRPr="007F3C23">
        <w:rPr>
          <w:lang w:val="es-MX"/>
        </w:rPr>
        <w:t xml:space="preserve">Los exámenes prácticos (parcial y final) </w:t>
      </w:r>
      <w:r w:rsidR="006B4D87" w:rsidRPr="007F3C23">
        <w:rPr>
          <w:lang w:val="es-MX"/>
        </w:rPr>
        <w:t xml:space="preserve">se realizarán </w:t>
      </w:r>
      <w:r w:rsidR="00306AB8" w:rsidRPr="007F3C23">
        <w:rPr>
          <w:lang w:val="es-MX"/>
        </w:rPr>
        <w:t>medi</w:t>
      </w:r>
      <w:r w:rsidR="00C941B2" w:rsidRPr="007F3C23">
        <w:rPr>
          <w:lang w:val="es-MX"/>
        </w:rPr>
        <w:t xml:space="preserve">ante el uso del software Stata. </w:t>
      </w:r>
      <w:r w:rsidR="00306AB8" w:rsidRPr="007F3C23">
        <w:rPr>
          <w:lang w:val="es-MX"/>
        </w:rPr>
        <w:t xml:space="preserve">Si </w:t>
      </w:r>
      <w:r w:rsidR="00C941B2" w:rsidRPr="007F3C23">
        <w:rPr>
          <w:lang w:val="es-MX"/>
        </w:rPr>
        <w:t>la/el</w:t>
      </w:r>
      <w:r w:rsidR="00306AB8" w:rsidRPr="007F3C23">
        <w:rPr>
          <w:lang w:val="es-MX"/>
        </w:rPr>
        <w:t xml:space="preserve"> </w:t>
      </w:r>
      <w:r w:rsidR="00C941B2" w:rsidRPr="007F3C23">
        <w:rPr>
          <w:lang w:val="es-MX"/>
        </w:rPr>
        <w:t>estudiante</w:t>
      </w:r>
      <w:r w:rsidR="00306AB8" w:rsidRPr="007F3C23">
        <w:rPr>
          <w:lang w:val="es-MX"/>
        </w:rPr>
        <w:t xml:space="preserve"> no se presenta </w:t>
      </w:r>
      <w:r w:rsidR="00074029" w:rsidRPr="007F3C23">
        <w:rPr>
          <w:lang w:val="es-MX"/>
        </w:rPr>
        <w:t>al examen parcial</w:t>
      </w:r>
      <w:r w:rsidR="00306AB8" w:rsidRPr="007F3C23">
        <w:rPr>
          <w:lang w:val="es-MX"/>
        </w:rPr>
        <w:t xml:space="preserve"> práctico,</w:t>
      </w:r>
      <w:r w:rsidR="00CD753B" w:rsidRPr="007F3C23">
        <w:rPr>
          <w:lang w:val="es-MX"/>
        </w:rPr>
        <w:t xml:space="preserve"> el porcentaje de ese exa</w:t>
      </w:r>
      <w:r w:rsidR="00E40EF1" w:rsidRPr="007F3C23">
        <w:rPr>
          <w:lang w:val="es-MX"/>
        </w:rPr>
        <w:t xml:space="preserve">men se asignará </w:t>
      </w:r>
      <w:r w:rsidR="00EE315E" w:rsidRPr="007F3C23">
        <w:rPr>
          <w:lang w:val="es-MX"/>
        </w:rPr>
        <w:t xml:space="preserve">automáticamente </w:t>
      </w:r>
      <w:r w:rsidR="00E40EF1" w:rsidRPr="007F3C23">
        <w:rPr>
          <w:lang w:val="es-MX"/>
        </w:rPr>
        <w:t>al examen final</w:t>
      </w:r>
      <w:r w:rsidR="00306AB8" w:rsidRPr="007F3C23">
        <w:rPr>
          <w:lang w:val="es-MX"/>
        </w:rPr>
        <w:t xml:space="preserve"> </w:t>
      </w:r>
      <w:r w:rsidR="00074029" w:rsidRPr="007F3C23">
        <w:rPr>
          <w:lang w:val="es-MX"/>
        </w:rPr>
        <w:t>práctico, el cual cubrirá</w:t>
      </w:r>
      <w:r w:rsidR="00E40EF1" w:rsidRPr="007F3C23">
        <w:rPr>
          <w:lang w:val="es-MX"/>
        </w:rPr>
        <w:t xml:space="preserve"> todos los temas del curso.</w:t>
      </w:r>
      <w:r w:rsidR="00CD753B" w:rsidRPr="007F3C23">
        <w:rPr>
          <w:lang w:val="es-MX"/>
        </w:rPr>
        <w:t xml:space="preserve"> </w:t>
      </w:r>
    </w:p>
    <w:p w14:paraId="5119444F" w14:textId="5A569E35" w:rsidR="00A026F1" w:rsidRDefault="00A026F1" w:rsidP="008F5471">
      <w:pPr>
        <w:jc w:val="both"/>
        <w:rPr>
          <w:color w:val="FF0000"/>
          <w:lang w:val="es-MX"/>
        </w:rPr>
      </w:pPr>
    </w:p>
    <w:p w14:paraId="480042C7" w14:textId="69E6E91D" w:rsidR="00A026F1" w:rsidRPr="007F3C23" w:rsidRDefault="00A026F1" w:rsidP="008F5471">
      <w:pPr>
        <w:jc w:val="both"/>
        <w:rPr>
          <w:lang w:val="es-MX"/>
        </w:rPr>
      </w:pPr>
      <w:r w:rsidRPr="007F3C23">
        <w:rPr>
          <w:b/>
          <w:lang w:val="es-MX"/>
        </w:rPr>
        <w:t>Uso de Inteligencia Artificial</w:t>
      </w:r>
      <w:r w:rsidRPr="007F3C23">
        <w:rPr>
          <w:lang w:val="es-MX"/>
        </w:rPr>
        <w:t xml:space="preserve">: El uso de herramientas de IA está permitido en este curso como apoyo al aprendizaje, no como sustituto de él. Podrán utilizarse para aclarar dudas conceptuales, entender mensajes de error en </w:t>
      </w:r>
      <w:proofErr w:type="spellStart"/>
      <w:r w:rsidRPr="007F3C23">
        <w:rPr>
          <w:lang w:val="es-MX"/>
        </w:rPr>
        <w:t>Stata</w:t>
      </w:r>
      <w:proofErr w:type="spellEnd"/>
      <w:r w:rsidRPr="007F3C23">
        <w:rPr>
          <w:lang w:val="es-MX"/>
        </w:rPr>
        <w:t xml:space="preserve">, o cuestionar su propia interpretación de </w:t>
      </w:r>
      <w:r w:rsidRPr="007F3C23">
        <w:rPr>
          <w:lang w:val="es-MX"/>
        </w:rPr>
        <w:lastRenderedPageBreak/>
        <w:t>resultados; no está permitido usarlas para generar las respuestas (código</w:t>
      </w:r>
      <w:r w:rsidR="00074029" w:rsidRPr="007F3C23">
        <w:rPr>
          <w:lang w:val="es-MX"/>
        </w:rPr>
        <w:t>, conceptos</w:t>
      </w:r>
      <w:r w:rsidRPr="007F3C23">
        <w:rPr>
          <w:lang w:val="es-MX"/>
        </w:rPr>
        <w:t xml:space="preserve"> o interpretación) de las tareas, exámenes o participaciones que cuentan para la calificación. Cada estudiante es responsable de </w:t>
      </w:r>
      <w:r w:rsidRPr="007F3C23">
        <w:rPr>
          <w:lang w:val="es-MX"/>
        </w:rPr>
        <w:t>las decisione</w:t>
      </w:r>
      <w:r w:rsidRPr="007F3C23">
        <w:rPr>
          <w:lang w:val="es-MX"/>
        </w:rPr>
        <w:t xml:space="preserve">s, el código, respuestas y </w:t>
      </w:r>
      <w:r w:rsidRPr="007F3C23">
        <w:rPr>
          <w:lang w:val="es-MX"/>
        </w:rPr>
        <w:t>conclusiones que presente</w:t>
      </w:r>
      <w:r w:rsidRPr="007F3C23">
        <w:rPr>
          <w:lang w:val="es-MX"/>
        </w:rPr>
        <w:t xml:space="preserve"> en las actividades del curso</w:t>
      </w:r>
      <w:r w:rsidRPr="007F3C23">
        <w:rPr>
          <w:lang w:val="es-MX"/>
        </w:rPr>
        <w:t>, incluyendo cualquier error</w:t>
      </w:r>
      <w:r w:rsidRPr="007F3C23">
        <w:rPr>
          <w:lang w:val="es-MX"/>
        </w:rPr>
        <w:t xml:space="preserve">. El uso indebido de IA, entendido como aquel que sustituye el trabajo o razonamiento propio en las evaluaciones, se considerará </w:t>
      </w:r>
      <w:r w:rsidR="00074029" w:rsidRPr="007F3C23">
        <w:rPr>
          <w:lang w:val="es-MX"/>
        </w:rPr>
        <w:t>como deshonestidad académica</w:t>
      </w:r>
      <w:r w:rsidRPr="007F3C23">
        <w:rPr>
          <w:lang w:val="es-MX"/>
        </w:rPr>
        <w:t>.</w:t>
      </w:r>
    </w:p>
    <w:p w14:paraId="4B94D5A5" w14:textId="77777777" w:rsidR="00EC560A" w:rsidRDefault="00EC560A" w:rsidP="008F5471">
      <w:pPr>
        <w:jc w:val="both"/>
        <w:rPr>
          <w:lang w:val="es-MX"/>
        </w:rPr>
      </w:pPr>
    </w:p>
    <w:p w14:paraId="4B32ECEE" w14:textId="616C769F" w:rsidR="00FB22D4" w:rsidRDefault="29B37A08" w:rsidP="004D4BF6">
      <w:pPr>
        <w:jc w:val="both"/>
        <w:rPr>
          <w:lang w:val="es-MX"/>
        </w:rPr>
      </w:pPr>
      <w:r w:rsidRPr="29B37A08">
        <w:rPr>
          <w:lang w:val="es-MX"/>
        </w:rPr>
        <w:t>Sólo se aplicarán exámenes finales extemporáneos por motivos graves y debidamente justificados ante la Coordinación de la Licenciatura en Economía. No se permitirá sustituir los aspectos de evaluación descritos en este temario, ni sus ponderaciones, por otros diferentes o adicionales.</w:t>
      </w:r>
    </w:p>
    <w:p w14:paraId="3DEEC669" w14:textId="77777777" w:rsidR="00FB22D4" w:rsidRDefault="00FB22D4" w:rsidP="004D4BF6">
      <w:pPr>
        <w:jc w:val="both"/>
        <w:rPr>
          <w:lang w:val="es-MX"/>
        </w:rPr>
      </w:pPr>
    </w:p>
    <w:p w14:paraId="2C63B610" w14:textId="77777777" w:rsidR="00CD753B" w:rsidRDefault="00314997" w:rsidP="004D4BF6">
      <w:pPr>
        <w:jc w:val="both"/>
        <w:rPr>
          <w:lang w:val="es-MX"/>
        </w:rPr>
      </w:pPr>
      <w:r>
        <w:rPr>
          <w:lang w:val="es-MX"/>
        </w:rPr>
        <w:t xml:space="preserve">Todo acto de </w:t>
      </w:r>
      <w:r>
        <w:rPr>
          <w:u w:val="single"/>
          <w:lang w:val="es-MX"/>
        </w:rPr>
        <w:t>deshonestidad académica</w:t>
      </w:r>
      <w:r w:rsidRPr="00314997">
        <w:rPr>
          <w:lang w:val="es-MX"/>
        </w:rPr>
        <w:t xml:space="preserve"> constituye una </w:t>
      </w:r>
      <w:r w:rsidR="00FF5D25">
        <w:rPr>
          <w:u w:val="single"/>
          <w:lang w:val="es-MX"/>
        </w:rPr>
        <w:t xml:space="preserve">falta </w:t>
      </w:r>
      <w:r w:rsidRPr="00314997">
        <w:rPr>
          <w:u w:val="single"/>
          <w:lang w:val="es-MX"/>
        </w:rPr>
        <w:t>grave</w:t>
      </w:r>
      <w:r w:rsidRPr="00314997">
        <w:rPr>
          <w:lang w:val="es-MX"/>
        </w:rPr>
        <w:t xml:space="preserve"> y, como tal, </w:t>
      </w:r>
      <w:r w:rsidR="00734EB1">
        <w:rPr>
          <w:lang w:val="es-MX"/>
        </w:rPr>
        <w:t>derivará</w:t>
      </w:r>
      <w:r w:rsidR="00330D07">
        <w:rPr>
          <w:lang w:val="es-MX"/>
        </w:rPr>
        <w:t xml:space="preserve"> en la no acreditación de la materia. Adicionalmente, el caso </w:t>
      </w:r>
      <w:r>
        <w:rPr>
          <w:lang w:val="es-MX"/>
        </w:rPr>
        <w:t>será sometido a la consideración de la Junta de Profesores del Centro de Estudios Económicos.</w:t>
      </w:r>
    </w:p>
    <w:p w14:paraId="3656B9AB" w14:textId="77777777" w:rsidR="004D4BF6" w:rsidRDefault="004D4BF6" w:rsidP="004D4BF6">
      <w:pPr>
        <w:jc w:val="both"/>
        <w:rPr>
          <w:lang w:val="es-MX"/>
        </w:rPr>
      </w:pPr>
    </w:p>
    <w:p w14:paraId="45FB0818" w14:textId="77777777" w:rsidR="004D4BF6" w:rsidRDefault="004D4BF6" w:rsidP="004D4BF6">
      <w:pPr>
        <w:jc w:val="both"/>
        <w:rPr>
          <w:b/>
          <w:lang w:val="es-MX"/>
        </w:rPr>
      </w:pPr>
    </w:p>
    <w:p w14:paraId="17839496" w14:textId="77777777" w:rsidR="004D4BF6" w:rsidRDefault="004D4BF6" w:rsidP="004D4BF6">
      <w:pPr>
        <w:jc w:val="both"/>
        <w:rPr>
          <w:b/>
          <w:lang w:val="es-MX"/>
        </w:rPr>
      </w:pPr>
      <w:r w:rsidRPr="004D4BF6">
        <w:rPr>
          <w:b/>
          <w:lang w:val="es-MX"/>
        </w:rPr>
        <w:t>Temas</w:t>
      </w:r>
    </w:p>
    <w:p w14:paraId="049F31CB" w14:textId="77777777" w:rsidR="00525FA3" w:rsidRPr="004D4BF6" w:rsidRDefault="00525FA3" w:rsidP="004D4BF6">
      <w:pPr>
        <w:jc w:val="both"/>
        <w:rPr>
          <w:lang w:val="es-MX"/>
        </w:rPr>
      </w:pPr>
    </w:p>
    <w:tbl>
      <w:tblPr>
        <w:tblW w:w="352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4393"/>
        <w:gridCol w:w="1275"/>
      </w:tblGrid>
      <w:tr w:rsidR="00074029" w:rsidRPr="004D4BF6" w14:paraId="41B57DEC" w14:textId="77777777" w:rsidTr="00074029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3BA55" w14:textId="77777777" w:rsidR="00074029" w:rsidRPr="004D4BF6" w:rsidRDefault="00074029">
            <w:pPr>
              <w:rPr>
                <w:b/>
                <w:sz w:val="22"/>
                <w:szCs w:val="22"/>
                <w:lang w:val="es-MX" w:eastAsia="es-MX"/>
              </w:rPr>
            </w:pPr>
            <w:r w:rsidRPr="004D4BF6">
              <w:rPr>
                <w:sz w:val="22"/>
                <w:szCs w:val="22"/>
              </w:rPr>
              <w:t> </w:t>
            </w:r>
            <w:r w:rsidRPr="004D4BF6">
              <w:rPr>
                <w:b/>
                <w:sz w:val="22"/>
                <w:szCs w:val="22"/>
              </w:rPr>
              <w:t>#</w:t>
            </w:r>
          </w:p>
        </w:tc>
        <w:tc>
          <w:tcPr>
            <w:tcW w:w="3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76AAF" w14:textId="77777777" w:rsidR="00074029" w:rsidRPr="004D4BF6" w:rsidRDefault="0007402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D4BF6">
              <w:rPr>
                <w:b/>
                <w:bCs/>
                <w:sz w:val="22"/>
                <w:szCs w:val="22"/>
              </w:rPr>
              <w:t>Tema</w:t>
            </w:r>
            <w:proofErr w:type="spellEnd"/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BFE88" w14:textId="77777777" w:rsidR="00074029" w:rsidRPr="004D4BF6" w:rsidRDefault="00074029">
            <w:pPr>
              <w:jc w:val="center"/>
              <w:rPr>
                <w:b/>
                <w:bCs/>
                <w:sz w:val="22"/>
                <w:szCs w:val="22"/>
              </w:rPr>
            </w:pPr>
            <w:r w:rsidRPr="004D4BF6">
              <w:rPr>
                <w:b/>
                <w:bCs/>
                <w:sz w:val="22"/>
                <w:szCs w:val="22"/>
              </w:rPr>
              <w:t>Wooldridge</w:t>
            </w:r>
          </w:p>
        </w:tc>
      </w:tr>
      <w:tr w:rsidR="00074029" w:rsidRPr="004D4BF6" w14:paraId="28004324" w14:textId="77777777" w:rsidTr="00074029">
        <w:trPr>
          <w:trHeight w:val="255"/>
          <w:jc w:val="center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841BE" w14:textId="77777777" w:rsidR="00074029" w:rsidRPr="004D4BF6" w:rsidRDefault="00074029">
            <w:pPr>
              <w:jc w:val="right"/>
              <w:rPr>
                <w:sz w:val="22"/>
                <w:szCs w:val="22"/>
              </w:rPr>
            </w:pPr>
            <w:r w:rsidRPr="004D4BF6">
              <w:rPr>
                <w:sz w:val="22"/>
                <w:szCs w:val="22"/>
              </w:rPr>
              <w:t>1</w:t>
            </w:r>
          </w:p>
        </w:tc>
        <w:tc>
          <w:tcPr>
            <w:tcW w:w="3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54CBF" w14:textId="77777777" w:rsidR="00074029" w:rsidRPr="00D01349" w:rsidRDefault="00074029">
            <w:pPr>
              <w:rPr>
                <w:sz w:val="22"/>
                <w:szCs w:val="22"/>
                <w:lang w:val="es-MX"/>
              </w:rPr>
            </w:pPr>
            <w:r w:rsidRPr="00D01349">
              <w:rPr>
                <w:sz w:val="22"/>
                <w:szCs w:val="22"/>
                <w:lang w:val="es-MX"/>
              </w:rPr>
              <w:t>Introducción a la Econometría y tipos de datos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A9070" w14:textId="77777777" w:rsidR="00074029" w:rsidRPr="004D4BF6" w:rsidRDefault="00074029">
            <w:pPr>
              <w:rPr>
                <w:sz w:val="22"/>
                <w:szCs w:val="22"/>
              </w:rPr>
            </w:pPr>
            <w:r w:rsidRPr="004D4BF6">
              <w:rPr>
                <w:sz w:val="22"/>
                <w:szCs w:val="22"/>
              </w:rPr>
              <w:t xml:space="preserve">Cap. 1 </w:t>
            </w:r>
          </w:p>
        </w:tc>
      </w:tr>
      <w:tr w:rsidR="00074029" w:rsidRPr="004D4BF6" w14:paraId="686AA842" w14:textId="77777777" w:rsidTr="00074029">
        <w:trPr>
          <w:trHeight w:val="255"/>
          <w:jc w:val="center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999B5" w14:textId="77777777" w:rsidR="00074029" w:rsidRPr="004D4BF6" w:rsidRDefault="00074029">
            <w:pPr>
              <w:jc w:val="right"/>
              <w:rPr>
                <w:sz w:val="22"/>
                <w:szCs w:val="22"/>
              </w:rPr>
            </w:pPr>
            <w:r w:rsidRPr="004D4BF6">
              <w:rPr>
                <w:sz w:val="22"/>
                <w:szCs w:val="22"/>
              </w:rPr>
              <w:t>2</w:t>
            </w:r>
          </w:p>
        </w:tc>
        <w:tc>
          <w:tcPr>
            <w:tcW w:w="3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FF1DA" w14:textId="77777777" w:rsidR="00074029" w:rsidRPr="00D01349" w:rsidRDefault="00074029">
            <w:pPr>
              <w:rPr>
                <w:sz w:val="22"/>
                <w:szCs w:val="22"/>
                <w:lang w:val="es-MX"/>
              </w:rPr>
            </w:pPr>
            <w:r w:rsidRPr="00D01349">
              <w:rPr>
                <w:sz w:val="22"/>
                <w:szCs w:val="22"/>
                <w:lang w:val="es-MX"/>
              </w:rPr>
              <w:t>Repaso de Probabilidad y Estadística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9433A" w14:textId="77777777" w:rsidR="00074029" w:rsidRPr="004D4BF6" w:rsidRDefault="00074029">
            <w:pPr>
              <w:rPr>
                <w:sz w:val="22"/>
                <w:szCs w:val="22"/>
              </w:rPr>
            </w:pPr>
            <w:r w:rsidRPr="004D4BF6">
              <w:rPr>
                <w:sz w:val="22"/>
                <w:szCs w:val="22"/>
              </w:rPr>
              <w:t>Appendix A, B, C</w:t>
            </w:r>
          </w:p>
        </w:tc>
      </w:tr>
      <w:tr w:rsidR="00074029" w:rsidRPr="004D4BF6" w14:paraId="5EE10C94" w14:textId="77777777" w:rsidTr="00074029">
        <w:trPr>
          <w:trHeight w:val="510"/>
          <w:jc w:val="center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D5EC4" w14:textId="77777777" w:rsidR="00074029" w:rsidRPr="004D4BF6" w:rsidRDefault="00074029">
            <w:pPr>
              <w:jc w:val="right"/>
              <w:rPr>
                <w:sz w:val="22"/>
                <w:szCs w:val="22"/>
              </w:rPr>
            </w:pPr>
            <w:r w:rsidRPr="004D4BF6">
              <w:rPr>
                <w:sz w:val="22"/>
                <w:szCs w:val="22"/>
              </w:rPr>
              <w:t>3</w:t>
            </w:r>
          </w:p>
        </w:tc>
        <w:tc>
          <w:tcPr>
            <w:tcW w:w="3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72B8D" w14:textId="77777777" w:rsidR="00074029" w:rsidRPr="00D01349" w:rsidRDefault="00074029">
            <w:pPr>
              <w:rPr>
                <w:sz w:val="22"/>
                <w:szCs w:val="22"/>
                <w:lang w:val="es-MX"/>
              </w:rPr>
            </w:pPr>
            <w:r w:rsidRPr="00D01349">
              <w:rPr>
                <w:sz w:val="22"/>
                <w:szCs w:val="22"/>
                <w:lang w:val="es-MX"/>
              </w:rPr>
              <w:t>Regresión Lineal Simple (SRM): Estimación y propiedades para muestra finita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F8492" w14:textId="77777777" w:rsidR="00074029" w:rsidRPr="004D4BF6" w:rsidRDefault="00074029">
            <w:pPr>
              <w:rPr>
                <w:sz w:val="22"/>
                <w:szCs w:val="22"/>
              </w:rPr>
            </w:pPr>
            <w:r w:rsidRPr="004D4BF6">
              <w:rPr>
                <w:sz w:val="22"/>
                <w:szCs w:val="22"/>
              </w:rPr>
              <w:t>Cap. 2</w:t>
            </w:r>
          </w:p>
        </w:tc>
      </w:tr>
      <w:tr w:rsidR="00074029" w:rsidRPr="004D4BF6" w14:paraId="68F1E23C" w14:textId="77777777" w:rsidTr="00074029">
        <w:trPr>
          <w:trHeight w:val="510"/>
          <w:jc w:val="center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8DEE6" w14:textId="77777777" w:rsidR="00074029" w:rsidRPr="004D4BF6" w:rsidRDefault="00074029">
            <w:pPr>
              <w:jc w:val="right"/>
              <w:rPr>
                <w:sz w:val="22"/>
                <w:szCs w:val="22"/>
              </w:rPr>
            </w:pPr>
            <w:r w:rsidRPr="004D4BF6">
              <w:rPr>
                <w:sz w:val="22"/>
                <w:szCs w:val="22"/>
              </w:rPr>
              <w:t>4</w:t>
            </w:r>
          </w:p>
        </w:tc>
        <w:tc>
          <w:tcPr>
            <w:tcW w:w="3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D4781" w14:textId="77777777" w:rsidR="00074029" w:rsidRPr="00D01349" w:rsidRDefault="00074029">
            <w:pPr>
              <w:rPr>
                <w:sz w:val="22"/>
                <w:szCs w:val="22"/>
                <w:lang w:val="es-MX"/>
              </w:rPr>
            </w:pPr>
            <w:r w:rsidRPr="00D01349">
              <w:rPr>
                <w:sz w:val="22"/>
                <w:szCs w:val="22"/>
                <w:lang w:val="es-MX"/>
              </w:rPr>
              <w:t>Regresión Lineal Múltiple (MRM): Estimación y propiedades para muestra finita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A2022" w14:textId="77777777" w:rsidR="00074029" w:rsidRPr="004D4BF6" w:rsidRDefault="00074029">
            <w:pPr>
              <w:rPr>
                <w:sz w:val="22"/>
                <w:szCs w:val="22"/>
              </w:rPr>
            </w:pPr>
            <w:r w:rsidRPr="004D4BF6">
              <w:rPr>
                <w:sz w:val="22"/>
                <w:szCs w:val="22"/>
              </w:rPr>
              <w:t>Cap. 3</w:t>
            </w:r>
          </w:p>
        </w:tc>
      </w:tr>
      <w:tr w:rsidR="00074029" w:rsidRPr="004D4BF6" w14:paraId="3F31A317" w14:textId="77777777" w:rsidTr="00074029">
        <w:trPr>
          <w:trHeight w:val="255"/>
          <w:jc w:val="center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41E47" w14:textId="77777777" w:rsidR="00074029" w:rsidRPr="004D4BF6" w:rsidRDefault="00074029">
            <w:pPr>
              <w:jc w:val="right"/>
              <w:rPr>
                <w:sz w:val="22"/>
                <w:szCs w:val="22"/>
              </w:rPr>
            </w:pPr>
            <w:r w:rsidRPr="004D4BF6">
              <w:rPr>
                <w:sz w:val="22"/>
                <w:szCs w:val="22"/>
              </w:rPr>
              <w:t>5</w:t>
            </w:r>
          </w:p>
        </w:tc>
        <w:tc>
          <w:tcPr>
            <w:tcW w:w="3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A7D29" w14:textId="77777777" w:rsidR="00074029" w:rsidRPr="00D01349" w:rsidRDefault="00074029">
            <w:pPr>
              <w:rPr>
                <w:sz w:val="22"/>
                <w:szCs w:val="22"/>
                <w:lang w:val="es-MX"/>
              </w:rPr>
            </w:pPr>
            <w:r w:rsidRPr="00D01349">
              <w:rPr>
                <w:sz w:val="22"/>
                <w:szCs w:val="22"/>
                <w:lang w:val="es-MX"/>
              </w:rPr>
              <w:t>Regresión Lineal Múltiple (MRM): Inferencia para muestra finita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7E7D8" w14:textId="77777777" w:rsidR="00074029" w:rsidRPr="004D4BF6" w:rsidRDefault="00074029">
            <w:pPr>
              <w:rPr>
                <w:sz w:val="22"/>
                <w:szCs w:val="22"/>
              </w:rPr>
            </w:pPr>
            <w:r w:rsidRPr="004D4BF6">
              <w:rPr>
                <w:sz w:val="22"/>
                <w:szCs w:val="22"/>
              </w:rPr>
              <w:t>Cap. 4</w:t>
            </w:r>
          </w:p>
        </w:tc>
      </w:tr>
      <w:tr w:rsidR="00074029" w:rsidRPr="004D4BF6" w14:paraId="6B5B9999" w14:textId="77777777" w:rsidTr="00074029">
        <w:trPr>
          <w:trHeight w:val="255"/>
          <w:jc w:val="center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EA11" w14:textId="77777777" w:rsidR="00074029" w:rsidRPr="004D4BF6" w:rsidRDefault="00074029">
            <w:pPr>
              <w:jc w:val="right"/>
              <w:rPr>
                <w:sz w:val="22"/>
                <w:szCs w:val="22"/>
              </w:rPr>
            </w:pPr>
            <w:r w:rsidRPr="004D4BF6">
              <w:rPr>
                <w:sz w:val="22"/>
                <w:szCs w:val="22"/>
              </w:rPr>
              <w:t>6</w:t>
            </w:r>
          </w:p>
        </w:tc>
        <w:tc>
          <w:tcPr>
            <w:tcW w:w="3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78427" w14:textId="77777777" w:rsidR="00074029" w:rsidRPr="00D01349" w:rsidRDefault="00074029">
            <w:pPr>
              <w:rPr>
                <w:sz w:val="22"/>
                <w:szCs w:val="22"/>
                <w:lang w:val="es-MX"/>
              </w:rPr>
            </w:pPr>
            <w:r w:rsidRPr="00D01349">
              <w:rPr>
                <w:sz w:val="22"/>
                <w:szCs w:val="22"/>
                <w:lang w:val="es-MX"/>
              </w:rPr>
              <w:t>Propiedades asintóticas del estimador por OLS (N tiende a infinito)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3F0E4" w14:textId="77777777" w:rsidR="00074029" w:rsidRPr="004D4BF6" w:rsidRDefault="00074029">
            <w:pPr>
              <w:rPr>
                <w:sz w:val="22"/>
                <w:szCs w:val="22"/>
              </w:rPr>
            </w:pPr>
            <w:r w:rsidRPr="004D4BF6">
              <w:rPr>
                <w:sz w:val="22"/>
                <w:szCs w:val="22"/>
              </w:rPr>
              <w:t>Cap. 5</w:t>
            </w:r>
          </w:p>
        </w:tc>
      </w:tr>
      <w:tr w:rsidR="00074029" w:rsidRPr="004D4BF6" w14:paraId="2AFB2B89" w14:textId="77777777" w:rsidTr="00074029">
        <w:trPr>
          <w:trHeight w:val="255"/>
          <w:jc w:val="center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7EEC" w14:textId="77777777" w:rsidR="00074029" w:rsidRPr="004D4BF6" w:rsidRDefault="00074029">
            <w:pPr>
              <w:jc w:val="right"/>
              <w:rPr>
                <w:sz w:val="22"/>
                <w:szCs w:val="22"/>
              </w:rPr>
            </w:pPr>
            <w:r w:rsidRPr="004D4BF6">
              <w:rPr>
                <w:sz w:val="22"/>
                <w:szCs w:val="22"/>
              </w:rPr>
              <w:t>7</w:t>
            </w:r>
          </w:p>
        </w:tc>
        <w:tc>
          <w:tcPr>
            <w:tcW w:w="3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BC5C6" w14:textId="77777777" w:rsidR="00074029" w:rsidRPr="004D4BF6" w:rsidRDefault="00074029">
            <w:pPr>
              <w:rPr>
                <w:sz w:val="22"/>
                <w:szCs w:val="22"/>
              </w:rPr>
            </w:pPr>
            <w:proofErr w:type="spellStart"/>
            <w:r w:rsidRPr="004D4BF6">
              <w:rPr>
                <w:sz w:val="22"/>
                <w:szCs w:val="22"/>
              </w:rPr>
              <w:t>Aspectos</w:t>
            </w:r>
            <w:proofErr w:type="spellEnd"/>
            <w:r w:rsidRPr="004D4BF6">
              <w:rPr>
                <w:sz w:val="22"/>
                <w:szCs w:val="22"/>
              </w:rPr>
              <w:t xml:space="preserve"> </w:t>
            </w:r>
            <w:proofErr w:type="spellStart"/>
            <w:r w:rsidRPr="004D4BF6">
              <w:rPr>
                <w:sz w:val="22"/>
                <w:szCs w:val="22"/>
              </w:rPr>
              <w:t>adicionales</w:t>
            </w:r>
            <w:proofErr w:type="spellEnd"/>
            <w:r w:rsidRPr="004D4BF6">
              <w:rPr>
                <w:sz w:val="22"/>
                <w:szCs w:val="22"/>
              </w:rPr>
              <w:t xml:space="preserve"> de MRM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E33B20" w14:textId="77777777" w:rsidR="00074029" w:rsidRPr="004D4BF6" w:rsidRDefault="00074029">
            <w:pPr>
              <w:rPr>
                <w:sz w:val="22"/>
                <w:szCs w:val="22"/>
              </w:rPr>
            </w:pPr>
            <w:r w:rsidRPr="004D4BF6">
              <w:rPr>
                <w:sz w:val="22"/>
                <w:szCs w:val="22"/>
              </w:rPr>
              <w:t>Cap. 6</w:t>
            </w:r>
          </w:p>
        </w:tc>
      </w:tr>
      <w:tr w:rsidR="00074029" w:rsidRPr="004D4BF6" w14:paraId="017C2C79" w14:textId="77777777" w:rsidTr="00074029">
        <w:trPr>
          <w:trHeight w:val="255"/>
          <w:jc w:val="center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0A208" w14:textId="77777777" w:rsidR="00074029" w:rsidRPr="004D4BF6" w:rsidRDefault="00074029">
            <w:pPr>
              <w:jc w:val="right"/>
              <w:rPr>
                <w:sz w:val="22"/>
                <w:szCs w:val="22"/>
              </w:rPr>
            </w:pPr>
            <w:r w:rsidRPr="004D4BF6">
              <w:rPr>
                <w:sz w:val="22"/>
                <w:szCs w:val="22"/>
              </w:rPr>
              <w:t>8</w:t>
            </w:r>
          </w:p>
        </w:tc>
        <w:tc>
          <w:tcPr>
            <w:tcW w:w="3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D51A6" w14:textId="77777777" w:rsidR="00074029" w:rsidRPr="00D01349" w:rsidRDefault="00074029">
            <w:pPr>
              <w:rPr>
                <w:sz w:val="22"/>
                <w:szCs w:val="22"/>
                <w:lang w:val="es-MX"/>
              </w:rPr>
            </w:pPr>
            <w:r w:rsidRPr="00D01349">
              <w:rPr>
                <w:sz w:val="22"/>
                <w:szCs w:val="22"/>
                <w:lang w:val="es-MX"/>
              </w:rPr>
              <w:t>MRM con variables indicadoras (</w:t>
            </w:r>
            <w:proofErr w:type="spellStart"/>
            <w:r w:rsidRPr="00D01349">
              <w:rPr>
                <w:sz w:val="22"/>
                <w:szCs w:val="22"/>
                <w:lang w:val="es-MX"/>
              </w:rPr>
              <w:t>dummies</w:t>
            </w:r>
            <w:proofErr w:type="spellEnd"/>
            <w:r w:rsidRPr="00D01349">
              <w:rPr>
                <w:sz w:val="22"/>
                <w:szCs w:val="22"/>
                <w:lang w:val="es-MX"/>
              </w:rPr>
              <w:t>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4932C" w14:textId="77777777" w:rsidR="00074029" w:rsidRPr="004D4BF6" w:rsidRDefault="00074029">
            <w:pPr>
              <w:rPr>
                <w:sz w:val="22"/>
                <w:szCs w:val="22"/>
              </w:rPr>
            </w:pPr>
            <w:r w:rsidRPr="004D4BF6">
              <w:rPr>
                <w:sz w:val="22"/>
                <w:szCs w:val="22"/>
              </w:rPr>
              <w:t>Cap. 7</w:t>
            </w:r>
          </w:p>
        </w:tc>
      </w:tr>
      <w:tr w:rsidR="00074029" w:rsidRPr="004D4BF6" w14:paraId="7499EBFD" w14:textId="77777777" w:rsidTr="00074029">
        <w:trPr>
          <w:trHeight w:val="255"/>
          <w:jc w:val="center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B7304" w14:textId="77777777" w:rsidR="00074029" w:rsidRPr="004D4BF6" w:rsidRDefault="00074029">
            <w:pPr>
              <w:jc w:val="right"/>
              <w:rPr>
                <w:sz w:val="22"/>
                <w:szCs w:val="22"/>
              </w:rPr>
            </w:pPr>
            <w:r w:rsidRPr="004D4BF6">
              <w:rPr>
                <w:sz w:val="22"/>
                <w:szCs w:val="22"/>
              </w:rPr>
              <w:t>9</w:t>
            </w:r>
          </w:p>
        </w:tc>
        <w:tc>
          <w:tcPr>
            <w:tcW w:w="3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36675" w14:textId="77777777" w:rsidR="00074029" w:rsidRPr="004D4BF6" w:rsidRDefault="00074029">
            <w:pPr>
              <w:rPr>
                <w:sz w:val="22"/>
                <w:szCs w:val="22"/>
              </w:rPr>
            </w:pPr>
            <w:proofErr w:type="spellStart"/>
            <w:r w:rsidRPr="004D4BF6">
              <w:rPr>
                <w:sz w:val="22"/>
                <w:szCs w:val="22"/>
              </w:rPr>
              <w:t>Heteroscedasticidad</w:t>
            </w:r>
            <w:proofErr w:type="spellEnd"/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2568A" w14:textId="77777777" w:rsidR="00074029" w:rsidRPr="004D4BF6" w:rsidRDefault="00074029">
            <w:pPr>
              <w:rPr>
                <w:sz w:val="22"/>
                <w:szCs w:val="22"/>
              </w:rPr>
            </w:pPr>
            <w:r w:rsidRPr="004D4BF6">
              <w:rPr>
                <w:sz w:val="22"/>
                <w:szCs w:val="22"/>
              </w:rPr>
              <w:t>Cap. 8</w:t>
            </w:r>
          </w:p>
        </w:tc>
      </w:tr>
      <w:tr w:rsidR="00074029" w:rsidRPr="004D4BF6" w14:paraId="2B2EA981" w14:textId="77777777" w:rsidTr="00074029">
        <w:trPr>
          <w:trHeight w:val="255"/>
          <w:jc w:val="center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69756" w14:textId="77777777" w:rsidR="00074029" w:rsidRPr="004D4BF6" w:rsidRDefault="00074029">
            <w:pPr>
              <w:jc w:val="right"/>
              <w:rPr>
                <w:sz w:val="22"/>
                <w:szCs w:val="22"/>
              </w:rPr>
            </w:pPr>
            <w:r w:rsidRPr="004D4BF6">
              <w:rPr>
                <w:sz w:val="22"/>
                <w:szCs w:val="22"/>
              </w:rPr>
              <w:t>10</w:t>
            </w:r>
          </w:p>
        </w:tc>
        <w:tc>
          <w:tcPr>
            <w:tcW w:w="3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7BFB6" w14:textId="77777777" w:rsidR="00074029" w:rsidRPr="004D4BF6" w:rsidRDefault="00074029">
            <w:pPr>
              <w:rPr>
                <w:sz w:val="22"/>
                <w:szCs w:val="22"/>
              </w:rPr>
            </w:pPr>
            <w:r w:rsidRPr="004D4BF6">
              <w:rPr>
                <w:sz w:val="22"/>
                <w:szCs w:val="22"/>
              </w:rPr>
              <w:t xml:space="preserve">OLS en forma </w:t>
            </w:r>
            <w:proofErr w:type="spellStart"/>
            <w:r w:rsidRPr="004D4BF6">
              <w:rPr>
                <w:sz w:val="22"/>
                <w:szCs w:val="22"/>
              </w:rPr>
              <w:t>matricial</w:t>
            </w:r>
            <w:proofErr w:type="spellEnd"/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DB815" w14:textId="77777777" w:rsidR="00074029" w:rsidRPr="004D4BF6" w:rsidRDefault="00074029">
            <w:pPr>
              <w:rPr>
                <w:sz w:val="22"/>
                <w:szCs w:val="22"/>
              </w:rPr>
            </w:pPr>
            <w:r w:rsidRPr="004D4BF6">
              <w:rPr>
                <w:sz w:val="22"/>
                <w:szCs w:val="22"/>
              </w:rPr>
              <w:t>Appendix E</w:t>
            </w:r>
          </w:p>
        </w:tc>
      </w:tr>
    </w:tbl>
    <w:p w14:paraId="7F6445D0" w14:textId="15D1CA31" w:rsidR="008D322B" w:rsidRPr="00181493" w:rsidRDefault="008D322B" w:rsidP="00181493">
      <w:pPr>
        <w:rPr>
          <w:sz w:val="20"/>
          <w:szCs w:val="20"/>
          <w:lang w:val="es-MX"/>
        </w:rPr>
      </w:pPr>
      <w:bookmarkStart w:id="0" w:name="_GoBack"/>
      <w:bookmarkEnd w:id="0"/>
    </w:p>
    <w:sectPr w:rsidR="008D322B" w:rsidRPr="00181493" w:rsidSect="001B3BCA">
      <w:footerReference w:type="default" r:id="rId8"/>
      <w:footnotePr>
        <w:numFmt w:val="chicago"/>
      </w:footnote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5EF5D" w14:textId="77777777" w:rsidR="00611DCA" w:rsidRDefault="00611DCA">
      <w:r>
        <w:separator/>
      </w:r>
    </w:p>
  </w:endnote>
  <w:endnote w:type="continuationSeparator" w:id="0">
    <w:p w14:paraId="07FC5ADC" w14:textId="77777777" w:rsidR="00611DCA" w:rsidRDefault="00611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941193"/>
      <w:docPartObj>
        <w:docPartGallery w:val="Page Numbers (Bottom of Page)"/>
        <w:docPartUnique/>
      </w:docPartObj>
    </w:sdtPr>
    <w:sdtEndPr/>
    <w:sdtContent>
      <w:p w14:paraId="7D7F6B08" w14:textId="0022DD04" w:rsidR="003D6DC5" w:rsidRDefault="003D6DC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CF9" w:rsidRPr="00352CF9">
          <w:rPr>
            <w:noProof/>
            <w:lang w:val="es-ES"/>
          </w:rPr>
          <w:t>3</w:t>
        </w:r>
        <w:r>
          <w:fldChar w:fldCharType="end"/>
        </w:r>
      </w:p>
    </w:sdtContent>
  </w:sdt>
  <w:p w14:paraId="1299C43A" w14:textId="77777777" w:rsidR="003D6DC5" w:rsidRDefault="003D6DC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D30B6" w14:textId="77777777" w:rsidR="00611DCA" w:rsidRDefault="00611DCA">
      <w:r>
        <w:separator/>
      </w:r>
    </w:p>
  </w:footnote>
  <w:footnote w:type="continuationSeparator" w:id="0">
    <w:p w14:paraId="60D25AB0" w14:textId="77777777" w:rsidR="00611DCA" w:rsidRDefault="00611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5CA4"/>
    <w:multiLevelType w:val="hybridMultilevel"/>
    <w:tmpl w:val="9B769E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F19F1"/>
    <w:multiLevelType w:val="hybridMultilevel"/>
    <w:tmpl w:val="32009D36"/>
    <w:lvl w:ilvl="0" w:tplc="EF58B92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D44CA7"/>
    <w:multiLevelType w:val="hybridMultilevel"/>
    <w:tmpl w:val="CDCCB3C4"/>
    <w:lvl w:ilvl="0" w:tplc="678AB02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3B1054"/>
    <w:multiLevelType w:val="hybridMultilevel"/>
    <w:tmpl w:val="571AE3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68237A"/>
    <w:multiLevelType w:val="hybridMultilevel"/>
    <w:tmpl w:val="8574569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A47BB"/>
    <w:multiLevelType w:val="hybridMultilevel"/>
    <w:tmpl w:val="2FAE8A64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yMTI2Njc1NTA0NzFW0lEKTi0uzszPAykwrgUAJOehACwAAAA="/>
  </w:docVars>
  <w:rsids>
    <w:rsidRoot w:val="00904EB1"/>
    <w:rsid w:val="000035D0"/>
    <w:rsid w:val="00005824"/>
    <w:rsid w:val="00013C2B"/>
    <w:rsid w:val="000320F4"/>
    <w:rsid w:val="000522F8"/>
    <w:rsid w:val="000641C7"/>
    <w:rsid w:val="00074029"/>
    <w:rsid w:val="0007460F"/>
    <w:rsid w:val="00085833"/>
    <w:rsid w:val="00087058"/>
    <w:rsid w:val="0008719B"/>
    <w:rsid w:val="00094D6B"/>
    <w:rsid w:val="0009597F"/>
    <w:rsid w:val="000A1F00"/>
    <w:rsid w:val="000B745B"/>
    <w:rsid w:val="000D3621"/>
    <w:rsid w:val="000F6C10"/>
    <w:rsid w:val="0012450A"/>
    <w:rsid w:val="00181493"/>
    <w:rsid w:val="00186E15"/>
    <w:rsid w:val="001B11B1"/>
    <w:rsid w:val="001B1E9A"/>
    <w:rsid w:val="001B3BCA"/>
    <w:rsid w:val="001C0C0A"/>
    <w:rsid w:val="001D079E"/>
    <w:rsid w:val="001D42BC"/>
    <w:rsid w:val="001D787F"/>
    <w:rsid w:val="001F3645"/>
    <w:rsid w:val="00207736"/>
    <w:rsid w:val="002129D1"/>
    <w:rsid w:val="00215686"/>
    <w:rsid w:val="002460F4"/>
    <w:rsid w:val="002A55A7"/>
    <w:rsid w:val="002C37E6"/>
    <w:rsid w:val="002D298D"/>
    <w:rsid w:val="00306AB8"/>
    <w:rsid w:val="003134A5"/>
    <w:rsid w:val="00314997"/>
    <w:rsid w:val="00330D07"/>
    <w:rsid w:val="00352CF9"/>
    <w:rsid w:val="00364586"/>
    <w:rsid w:val="003747D8"/>
    <w:rsid w:val="00385524"/>
    <w:rsid w:val="0039722B"/>
    <w:rsid w:val="003D6DC5"/>
    <w:rsid w:val="003E1746"/>
    <w:rsid w:val="00403C3E"/>
    <w:rsid w:val="0041266A"/>
    <w:rsid w:val="00431591"/>
    <w:rsid w:val="004332A9"/>
    <w:rsid w:val="00434A0E"/>
    <w:rsid w:val="00451E4F"/>
    <w:rsid w:val="00471CED"/>
    <w:rsid w:val="004956FC"/>
    <w:rsid w:val="004A2FAD"/>
    <w:rsid w:val="004D4BF6"/>
    <w:rsid w:val="005033B0"/>
    <w:rsid w:val="00514C97"/>
    <w:rsid w:val="00525FA3"/>
    <w:rsid w:val="00532CB0"/>
    <w:rsid w:val="00547E74"/>
    <w:rsid w:val="00555101"/>
    <w:rsid w:val="005560A9"/>
    <w:rsid w:val="005640D4"/>
    <w:rsid w:val="00572BB5"/>
    <w:rsid w:val="005763EB"/>
    <w:rsid w:val="00590FC7"/>
    <w:rsid w:val="005963EA"/>
    <w:rsid w:val="005A0D6F"/>
    <w:rsid w:val="005A5B7F"/>
    <w:rsid w:val="005D12E1"/>
    <w:rsid w:val="005D4F87"/>
    <w:rsid w:val="005E79BC"/>
    <w:rsid w:val="00611DCA"/>
    <w:rsid w:val="00612BBB"/>
    <w:rsid w:val="00617414"/>
    <w:rsid w:val="00643E1D"/>
    <w:rsid w:val="00670606"/>
    <w:rsid w:val="00673686"/>
    <w:rsid w:val="006760D3"/>
    <w:rsid w:val="00677A5A"/>
    <w:rsid w:val="00681608"/>
    <w:rsid w:val="00694E5E"/>
    <w:rsid w:val="006A656A"/>
    <w:rsid w:val="006B00C8"/>
    <w:rsid w:val="006B33E3"/>
    <w:rsid w:val="006B4D87"/>
    <w:rsid w:val="006C543A"/>
    <w:rsid w:val="006D391B"/>
    <w:rsid w:val="006F34C2"/>
    <w:rsid w:val="00712E31"/>
    <w:rsid w:val="00734EB1"/>
    <w:rsid w:val="00767DF6"/>
    <w:rsid w:val="007A140C"/>
    <w:rsid w:val="007C6C4C"/>
    <w:rsid w:val="007D05B8"/>
    <w:rsid w:val="007F3C23"/>
    <w:rsid w:val="00823482"/>
    <w:rsid w:val="008260DE"/>
    <w:rsid w:val="00826610"/>
    <w:rsid w:val="008429BE"/>
    <w:rsid w:val="008B4154"/>
    <w:rsid w:val="008C1566"/>
    <w:rsid w:val="008D322B"/>
    <w:rsid w:val="008F5471"/>
    <w:rsid w:val="00904EB1"/>
    <w:rsid w:val="0097172F"/>
    <w:rsid w:val="00975DB4"/>
    <w:rsid w:val="00992F2F"/>
    <w:rsid w:val="0099734C"/>
    <w:rsid w:val="009C0AFF"/>
    <w:rsid w:val="00A026F1"/>
    <w:rsid w:val="00A230DF"/>
    <w:rsid w:val="00A438C5"/>
    <w:rsid w:val="00AB0C51"/>
    <w:rsid w:val="00B40B02"/>
    <w:rsid w:val="00B41114"/>
    <w:rsid w:val="00B60A3E"/>
    <w:rsid w:val="00B70EF1"/>
    <w:rsid w:val="00B72521"/>
    <w:rsid w:val="00B800B4"/>
    <w:rsid w:val="00B9180A"/>
    <w:rsid w:val="00BA4EA1"/>
    <w:rsid w:val="00BD3890"/>
    <w:rsid w:val="00BE6478"/>
    <w:rsid w:val="00BF35A1"/>
    <w:rsid w:val="00C27D48"/>
    <w:rsid w:val="00C46AD5"/>
    <w:rsid w:val="00C47A37"/>
    <w:rsid w:val="00C61CFA"/>
    <w:rsid w:val="00C622A7"/>
    <w:rsid w:val="00C941B2"/>
    <w:rsid w:val="00CA6676"/>
    <w:rsid w:val="00CD5F14"/>
    <w:rsid w:val="00CD753B"/>
    <w:rsid w:val="00D01349"/>
    <w:rsid w:val="00D1794F"/>
    <w:rsid w:val="00D35D27"/>
    <w:rsid w:val="00D65C30"/>
    <w:rsid w:val="00D741F9"/>
    <w:rsid w:val="00DA70CE"/>
    <w:rsid w:val="00DB619F"/>
    <w:rsid w:val="00DD5A89"/>
    <w:rsid w:val="00DE2D62"/>
    <w:rsid w:val="00DF597B"/>
    <w:rsid w:val="00E055E3"/>
    <w:rsid w:val="00E40EF1"/>
    <w:rsid w:val="00E43AD7"/>
    <w:rsid w:val="00E44489"/>
    <w:rsid w:val="00E71183"/>
    <w:rsid w:val="00E93839"/>
    <w:rsid w:val="00E95750"/>
    <w:rsid w:val="00EB671E"/>
    <w:rsid w:val="00EC0A14"/>
    <w:rsid w:val="00EC560A"/>
    <w:rsid w:val="00ED6238"/>
    <w:rsid w:val="00EE315E"/>
    <w:rsid w:val="00F12F58"/>
    <w:rsid w:val="00FA29E5"/>
    <w:rsid w:val="00FA6837"/>
    <w:rsid w:val="00FB22D4"/>
    <w:rsid w:val="00FB36D1"/>
    <w:rsid w:val="00FB6195"/>
    <w:rsid w:val="00FC706A"/>
    <w:rsid w:val="00FD154E"/>
    <w:rsid w:val="00FF5D25"/>
    <w:rsid w:val="292DCA76"/>
    <w:rsid w:val="29B3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71B1FE"/>
  <w15:docId w15:val="{FF27D120-6600-43F0-95B9-8CFBD78F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BCA"/>
    <w:rPr>
      <w:sz w:val="24"/>
      <w:szCs w:val="24"/>
      <w:lang w:val="en-US" w:eastAsia="es-ES"/>
    </w:rPr>
  </w:style>
  <w:style w:type="paragraph" w:styleId="Ttulo1">
    <w:name w:val="heading 1"/>
    <w:basedOn w:val="Normal"/>
    <w:next w:val="Normal"/>
    <w:qFormat/>
    <w:rsid w:val="001B3BCA"/>
    <w:pPr>
      <w:keepNext/>
      <w:jc w:val="both"/>
      <w:outlineLvl w:val="0"/>
    </w:pPr>
    <w:rPr>
      <w:b/>
      <w:bCs/>
      <w:lang w:val="es-MX"/>
    </w:rPr>
  </w:style>
  <w:style w:type="paragraph" w:styleId="Ttulo2">
    <w:name w:val="heading 2"/>
    <w:basedOn w:val="Normal"/>
    <w:next w:val="Normal"/>
    <w:link w:val="Ttulo2Car"/>
    <w:unhideWhenUsed/>
    <w:qFormat/>
    <w:rsid w:val="004A2F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4A2FA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semiHidden/>
    <w:rsid w:val="001B3BCA"/>
    <w:rPr>
      <w:sz w:val="20"/>
      <w:szCs w:val="20"/>
    </w:rPr>
  </w:style>
  <w:style w:type="character" w:styleId="Refdenotaalpie">
    <w:name w:val="footnote reference"/>
    <w:basedOn w:val="Fuentedeprrafopredeter"/>
    <w:semiHidden/>
    <w:rsid w:val="001B3BCA"/>
    <w:rPr>
      <w:vertAlign w:val="superscript"/>
    </w:rPr>
  </w:style>
  <w:style w:type="paragraph" w:styleId="NormalWeb">
    <w:name w:val="Normal (Web)"/>
    <w:basedOn w:val="Normal"/>
    <w:rsid w:val="006C543A"/>
    <w:pPr>
      <w:spacing w:before="100" w:beforeAutospacing="1" w:after="100" w:afterAutospacing="1"/>
    </w:pPr>
    <w:rPr>
      <w:lang w:eastAsia="en-US"/>
    </w:rPr>
  </w:style>
  <w:style w:type="paragraph" w:styleId="HTMLconformatoprevio">
    <w:name w:val="HTML Preformatted"/>
    <w:basedOn w:val="Normal"/>
    <w:rsid w:val="006C54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paragraph" w:styleId="Textoindependiente">
    <w:name w:val="Body Text"/>
    <w:basedOn w:val="Normal"/>
    <w:rsid w:val="006C543A"/>
    <w:pPr>
      <w:jc w:val="both"/>
    </w:pPr>
    <w:rPr>
      <w:lang w:val="es-MX" w:eastAsia="en-US"/>
    </w:rPr>
  </w:style>
  <w:style w:type="character" w:styleId="CitaHTML">
    <w:name w:val="HTML Cite"/>
    <w:basedOn w:val="Fuentedeprrafopredeter"/>
    <w:uiPriority w:val="99"/>
    <w:rsid w:val="006C543A"/>
    <w:rPr>
      <w:i/>
      <w:iCs/>
    </w:rPr>
  </w:style>
  <w:style w:type="paragraph" w:customStyle="1" w:styleId="Default">
    <w:name w:val="Default"/>
    <w:rsid w:val="007A140C"/>
    <w:pPr>
      <w:autoSpaceDE w:val="0"/>
      <w:autoSpaceDN w:val="0"/>
      <w:adjustRightInd w:val="0"/>
    </w:pPr>
    <w:rPr>
      <w:color w:val="000000"/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7D05B8"/>
  </w:style>
  <w:style w:type="character" w:styleId="Hipervnculo">
    <w:name w:val="Hyperlink"/>
    <w:basedOn w:val="Fuentedeprrafopredeter"/>
    <w:uiPriority w:val="99"/>
    <w:unhideWhenUsed/>
    <w:rsid w:val="00403C3E"/>
    <w:rPr>
      <w:color w:val="0000FF"/>
      <w:u w:val="single"/>
    </w:rPr>
  </w:style>
  <w:style w:type="character" w:customStyle="1" w:styleId="journalname">
    <w:name w:val="journalname"/>
    <w:basedOn w:val="Fuentedeprrafopredeter"/>
    <w:rsid w:val="00403C3E"/>
  </w:style>
  <w:style w:type="character" w:customStyle="1" w:styleId="year">
    <w:name w:val="year"/>
    <w:basedOn w:val="Fuentedeprrafopredeter"/>
    <w:rsid w:val="00403C3E"/>
  </w:style>
  <w:style w:type="character" w:customStyle="1" w:styleId="volume">
    <w:name w:val="volume"/>
    <w:basedOn w:val="Fuentedeprrafopredeter"/>
    <w:rsid w:val="00403C3E"/>
  </w:style>
  <w:style w:type="character" w:customStyle="1" w:styleId="issue">
    <w:name w:val="issue"/>
    <w:basedOn w:val="Fuentedeprrafopredeter"/>
    <w:rsid w:val="00403C3E"/>
  </w:style>
  <w:style w:type="character" w:customStyle="1" w:styleId="page">
    <w:name w:val="page"/>
    <w:basedOn w:val="Fuentedeprrafopredeter"/>
    <w:rsid w:val="00403C3E"/>
  </w:style>
  <w:style w:type="paragraph" w:styleId="Prrafodelista">
    <w:name w:val="List Paragraph"/>
    <w:basedOn w:val="Normal"/>
    <w:uiPriority w:val="34"/>
    <w:qFormat/>
    <w:rsid w:val="00673686"/>
    <w:pPr>
      <w:ind w:left="720"/>
      <w:contextualSpacing/>
    </w:pPr>
  </w:style>
  <w:style w:type="character" w:customStyle="1" w:styleId="author">
    <w:name w:val="author"/>
    <w:basedOn w:val="Fuentedeprrafopredeter"/>
    <w:rsid w:val="00643E1D"/>
  </w:style>
  <w:style w:type="character" w:customStyle="1" w:styleId="Ttulo10">
    <w:name w:val="Título1"/>
    <w:basedOn w:val="Fuentedeprrafopredeter"/>
    <w:rsid w:val="00643E1D"/>
  </w:style>
  <w:style w:type="character" w:customStyle="1" w:styleId="journal">
    <w:name w:val="journal"/>
    <w:basedOn w:val="Fuentedeprrafopredeter"/>
    <w:rsid w:val="00643E1D"/>
  </w:style>
  <w:style w:type="character" w:customStyle="1" w:styleId="vol">
    <w:name w:val="vol"/>
    <w:basedOn w:val="Fuentedeprrafopredeter"/>
    <w:rsid w:val="00643E1D"/>
  </w:style>
  <w:style w:type="character" w:customStyle="1" w:styleId="pages">
    <w:name w:val="pages"/>
    <w:basedOn w:val="Fuentedeprrafopredeter"/>
    <w:rsid w:val="00643E1D"/>
  </w:style>
  <w:style w:type="character" w:customStyle="1" w:styleId="Ttulo2Car">
    <w:name w:val="Título 2 Car"/>
    <w:basedOn w:val="Fuentedeprrafopredeter"/>
    <w:link w:val="Ttulo2"/>
    <w:rsid w:val="004A2FA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s-ES"/>
    </w:rPr>
  </w:style>
  <w:style w:type="character" w:customStyle="1" w:styleId="Ttulo3Car">
    <w:name w:val="Título 3 Car"/>
    <w:basedOn w:val="Fuentedeprrafopredeter"/>
    <w:link w:val="Ttulo3"/>
    <w:semiHidden/>
    <w:rsid w:val="004A2F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s-ES"/>
    </w:rPr>
  </w:style>
  <w:style w:type="character" w:customStyle="1" w:styleId="searchword">
    <w:name w:val="searchword"/>
    <w:basedOn w:val="Fuentedeprrafopredeter"/>
    <w:rsid w:val="004A2FAD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747D8"/>
    <w:rPr>
      <w:color w:val="808080"/>
      <w:shd w:val="clear" w:color="auto" w:fill="E6E6E6"/>
    </w:rPr>
  </w:style>
  <w:style w:type="paragraph" w:styleId="Encabezado">
    <w:name w:val="header"/>
    <w:basedOn w:val="Normal"/>
    <w:link w:val="EncabezadoCar"/>
    <w:unhideWhenUsed/>
    <w:rsid w:val="003D6DC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3D6DC5"/>
    <w:rPr>
      <w:sz w:val="24"/>
      <w:szCs w:val="24"/>
      <w:lang w:val="en-US" w:eastAsia="es-ES"/>
    </w:rPr>
  </w:style>
  <w:style w:type="paragraph" w:styleId="Piedepgina">
    <w:name w:val="footer"/>
    <w:basedOn w:val="Normal"/>
    <w:link w:val="PiedepginaCar"/>
    <w:uiPriority w:val="99"/>
    <w:unhideWhenUsed/>
    <w:rsid w:val="003D6DC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6DC5"/>
    <w:rPr>
      <w:sz w:val="24"/>
      <w:szCs w:val="24"/>
      <w:lang w:val="en-US" w:eastAsia="es-ES"/>
    </w:rPr>
  </w:style>
  <w:style w:type="paragraph" w:styleId="Textodeglobo">
    <w:name w:val="Balloon Text"/>
    <w:basedOn w:val="Normal"/>
    <w:link w:val="TextodegloboCar"/>
    <w:rsid w:val="00306AB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06AB8"/>
    <w:rPr>
      <w:rFonts w:ascii="Segoe UI" w:hAnsi="Segoe UI" w:cs="Segoe UI"/>
      <w:sz w:val="18"/>
      <w:szCs w:val="18"/>
      <w:lang w:val="en-U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B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aura.juarez@colmex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1086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Microeconometría Aplicada</vt:lpstr>
    </vt:vector>
  </TitlesOfParts>
  <Company>ITAM</Company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Microeconometría Aplicada</dc:title>
  <dc:subject/>
  <dc:creator>pratap</dc:creator>
  <cp:keywords/>
  <dc:description/>
  <cp:lastModifiedBy>Laura Juárez González</cp:lastModifiedBy>
  <cp:revision>4</cp:revision>
  <dcterms:created xsi:type="dcterms:W3CDTF">2026-07-17T20:05:00Z</dcterms:created>
  <dcterms:modified xsi:type="dcterms:W3CDTF">2026-07-17T20:10:00Z</dcterms:modified>
</cp:coreProperties>
</file>