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A48E2" w14:textId="77777777" w:rsidR="003F2A02" w:rsidRDefault="003F2A02" w:rsidP="009E5467">
      <w:pPr>
        <w:tabs>
          <w:tab w:val="center" w:pos="4680"/>
        </w:tabs>
        <w:suppressAutoHyphens/>
        <w:spacing w:line="240" w:lineRule="atLeast"/>
        <w:jc w:val="center"/>
        <w:rPr>
          <w:rFonts w:ascii="Times New Roman" w:hAnsi="Times New Roman"/>
          <w:spacing w:val="-3"/>
        </w:rPr>
      </w:pPr>
      <w:bookmarkStart w:id="0" w:name="_Hlk161140380"/>
    </w:p>
    <w:p w14:paraId="6ACAD9B8" w14:textId="77777777" w:rsidR="003F2A02" w:rsidRDefault="003F2A02">
      <w:pPr>
        <w:widowControl/>
        <w:autoSpaceDE/>
        <w:autoSpaceDN/>
        <w:adjustRightInd/>
        <w:rPr>
          <w:rFonts w:ascii="Times New Roman" w:hAnsi="Times New Roman"/>
          <w:spacing w:val="-3"/>
        </w:rPr>
      </w:pPr>
    </w:p>
    <w:p w14:paraId="030F5CF6" w14:textId="77777777" w:rsidR="009E5467" w:rsidRPr="00721F6C" w:rsidRDefault="009E5467" w:rsidP="00541FEF">
      <w:pPr>
        <w:tabs>
          <w:tab w:val="center" w:pos="4680"/>
        </w:tabs>
        <w:suppressAutoHyphens/>
        <w:spacing w:line="240" w:lineRule="atLeast"/>
        <w:jc w:val="center"/>
        <w:rPr>
          <w:rFonts w:ascii="Times New Roman" w:hAnsi="Times New Roman"/>
          <w:spacing w:val="-3"/>
        </w:rPr>
      </w:pPr>
      <w:r w:rsidRPr="00721F6C">
        <w:rPr>
          <w:rFonts w:ascii="Times New Roman" w:hAnsi="Times New Roman"/>
          <w:spacing w:val="-3"/>
        </w:rPr>
        <w:t>EL COLEGIO DE MEXICO</w:t>
      </w:r>
      <w:r w:rsidRPr="00721F6C">
        <w:rPr>
          <w:rFonts w:ascii="Times New Roman" w:hAnsi="Times New Roman"/>
          <w:spacing w:val="-3"/>
          <w:lang w:val="en-US"/>
        </w:rPr>
        <w:fldChar w:fldCharType="begin"/>
      </w:r>
      <w:r w:rsidRPr="00721F6C">
        <w:rPr>
          <w:rFonts w:ascii="Times New Roman" w:hAnsi="Times New Roman"/>
          <w:spacing w:val="-3"/>
        </w:rPr>
        <w:instrText xml:space="preserve">PRIVATE </w:instrText>
      </w:r>
      <w:r w:rsidRPr="00721F6C">
        <w:rPr>
          <w:rFonts w:ascii="Times New Roman" w:hAnsi="Times New Roman"/>
          <w:spacing w:val="-3"/>
          <w:lang w:val="en-US"/>
        </w:rPr>
        <w:fldChar w:fldCharType="end"/>
      </w:r>
    </w:p>
    <w:p w14:paraId="7F6DF93E" w14:textId="77777777" w:rsidR="009E5467" w:rsidRDefault="009E5467" w:rsidP="009E5467">
      <w:pPr>
        <w:tabs>
          <w:tab w:val="center" w:pos="4680"/>
        </w:tabs>
        <w:suppressAutoHyphens/>
        <w:spacing w:line="240" w:lineRule="atLeast"/>
        <w:jc w:val="center"/>
        <w:rPr>
          <w:rFonts w:ascii="Times New Roman" w:hAnsi="Times New Roman"/>
          <w:spacing w:val="-3"/>
        </w:rPr>
      </w:pPr>
      <w:r w:rsidRPr="00721F6C">
        <w:rPr>
          <w:rFonts w:ascii="Times New Roman" w:hAnsi="Times New Roman"/>
          <w:spacing w:val="-3"/>
        </w:rPr>
        <w:t xml:space="preserve">CENTRO DE ESTUDIOS </w:t>
      </w:r>
      <w:r>
        <w:rPr>
          <w:rFonts w:ascii="Times New Roman" w:hAnsi="Times New Roman"/>
          <w:spacing w:val="-3"/>
        </w:rPr>
        <w:t>ECONÓMICOS</w:t>
      </w:r>
    </w:p>
    <w:p w14:paraId="5AF01C26" w14:textId="77777777" w:rsidR="0041258B" w:rsidRPr="00721F6C" w:rsidRDefault="0041258B" w:rsidP="009E5467">
      <w:pPr>
        <w:tabs>
          <w:tab w:val="center" w:pos="4680"/>
        </w:tabs>
        <w:suppressAutoHyphens/>
        <w:spacing w:line="240" w:lineRule="atLeast"/>
        <w:jc w:val="center"/>
        <w:rPr>
          <w:rFonts w:ascii="Times New Roman" w:hAnsi="Times New Roman"/>
          <w:spacing w:val="-3"/>
        </w:rPr>
      </w:pPr>
    </w:p>
    <w:p w14:paraId="38FFC25A" w14:textId="77777777" w:rsidR="009E5467" w:rsidRPr="0041258B" w:rsidRDefault="009E5467" w:rsidP="0041258B">
      <w:pPr>
        <w:tabs>
          <w:tab w:val="left" w:pos="-720"/>
        </w:tabs>
        <w:suppressAutoHyphens/>
        <w:spacing w:line="240" w:lineRule="atLeast"/>
        <w:jc w:val="center"/>
        <w:rPr>
          <w:rFonts w:ascii="Times New Roman" w:hAnsi="Times New Roman"/>
          <w:b/>
          <w:bCs/>
          <w:spacing w:val="-3"/>
        </w:rPr>
      </w:pPr>
      <w:r w:rsidRPr="0041258B">
        <w:rPr>
          <w:rFonts w:ascii="Times New Roman" w:hAnsi="Times New Roman"/>
          <w:b/>
          <w:bCs/>
          <w:spacing w:val="-3"/>
        </w:rPr>
        <w:t>PROGRAMA DE LICENCIATURA EN ECONOMÍA</w:t>
      </w:r>
    </w:p>
    <w:p w14:paraId="009DACC2" w14:textId="4874B492" w:rsidR="00796005" w:rsidRPr="0041258B" w:rsidRDefault="00796005" w:rsidP="0041258B">
      <w:pPr>
        <w:tabs>
          <w:tab w:val="left" w:pos="-720"/>
        </w:tabs>
        <w:suppressAutoHyphens/>
        <w:spacing w:line="240" w:lineRule="atLeast"/>
        <w:jc w:val="center"/>
        <w:rPr>
          <w:rFonts w:ascii="Times New Roman" w:hAnsi="Times New Roman"/>
          <w:b/>
          <w:bCs/>
          <w:spacing w:val="-3"/>
        </w:rPr>
      </w:pPr>
      <w:r w:rsidRPr="0041258B">
        <w:rPr>
          <w:rFonts w:ascii="Times New Roman" w:hAnsi="Times New Roman"/>
          <w:b/>
          <w:bCs/>
          <w:spacing w:val="-3"/>
        </w:rPr>
        <w:t>Promoción 2026-2030</w:t>
      </w:r>
    </w:p>
    <w:p w14:paraId="46CFC6CB" w14:textId="77777777" w:rsidR="009E5467" w:rsidRPr="00721F6C" w:rsidRDefault="009E5467" w:rsidP="0041258B">
      <w:pPr>
        <w:tabs>
          <w:tab w:val="left" w:pos="-720"/>
        </w:tabs>
        <w:suppressAutoHyphens/>
        <w:spacing w:line="240" w:lineRule="atLeast"/>
        <w:jc w:val="center"/>
        <w:rPr>
          <w:rFonts w:ascii="Times New Roman" w:hAnsi="Times New Roman"/>
          <w:spacing w:val="-3"/>
        </w:rPr>
      </w:pPr>
    </w:p>
    <w:p w14:paraId="2C0A3A41" w14:textId="77777777" w:rsidR="009E5467" w:rsidRPr="00721F6C" w:rsidRDefault="009E5467" w:rsidP="009E5467">
      <w:pPr>
        <w:tabs>
          <w:tab w:val="left" w:pos="-720"/>
        </w:tabs>
        <w:suppressAutoHyphens/>
        <w:spacing w:line="240" w:lineRule="atLeast"/>
        <w:jc w:val="center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CURSO</w:t>
      </w:r>
    </w:p>
    <w:p w14:paraId="1F69A7A8" w14:textId="77777777" w:rsidR="009E5467" w:rsidRDefault="009E5467" w:rsidP="009E5467">
      <w:pPr>
        <w:tabs>
          <w:tab w:val="center" w:pos="4680"/>
        </w:tabs>
        <w:suppressAutoHyphens/>
        <w:spacing w:line="240" w:lineRule="atLeast"/>
        <w:jc w:val="center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Introducción a la sociología. </w:t>
      </w:r>
    </w:p>
    <w:p w14:paraId="4B14A600" w14:textId="77777777" w:rsidR="009E5467" w:rsidRDefault="009E5467" w:rsidP="009E5467">
      <w:pPr>
        <w:tabs>
          <w:tab w:val="center" w:pos="4680"/>
        </w:tabs>
        <w:suppressAutoHyphens/>
        <w:spacing w:line="240" w:lineRule="atLeast"/>
        <w:jc w:val="center"/>
        <w:rPr>
          <w:rFonts w:ascii="Times New Roman" w:hAnsi="Times New Roman"/>
          <w:spacing w:val="-3"/>
        </w:rPr>
      </w:pPr>
      <w:r w:rsidRPr="00721F6C">
        <w:rPr>
          <w:rFonts w:ascii="Times New Roman" w:hAnsi="Times New Roman"/>
          <w:spacing w:val="-3"/>
        </w:rPr>
        <w:t>Prof. Francisco Zapata</w:t>
      </w:r>
    </w:p>
    <w:p w14:paraId="7231218B" w14:textId="4C95F369" w:rsidR="009E5467" w:rsidRDefault="00F0437E" w:rsidP="009E5467">
      <w:pPr>
        <w:tabs>
          <w:tab w:val="center" w:pos="4680"/>
        </w:tabs>
        <w:suppressAutoHyphens/>
        <w:spacing w:line="240" w:lineRule="atLeast"/>
        <w:jc w:val="center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Semestre </w:t>
      </w:r>
      <w:r w:rsidR="009E5467">
        <w:rPr>
          <w:rFonts w:ascii="Times New Roman" w:hAnsi="Times New Roman"/>
          <w:spacing w:val="-3"/>
        </w:rPr>
        <w:t>Agosto-diciembre 20</w:t>
      </w:r>
      <w:r w:rsidR="00221DE9">
        <w:rPr>
          <w:rFonts w:ascii="Times New Roman" w:hAnsi="Times New Roman"/>
          <w:spacing w:val="-3"/>
        </w:rPr>
        <w:t>26</w:t>
      </w:r>
    </w:p>
    <w:p w14:paraId="61E0BFA4" w14:textId="5EA85C41" w:rsidR="009E5467" w:rsidRPr="00721F6C" w:rsidRDefault="00227304" w:rsidP="009E5467">
      <w:pPr>
        <w:tabs>
          <w:tab w:val="center" w:pos="4680"/>
        </w:tabs>
        <w:suppressAutoHyphens/>
        <w:spacing w:line="240" w:lineRule="atLeast"/>
        <w:jc w:val="center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Jueves</w:t>
      </w:r>
      <w:r w:rsidR="009E5467">
        <w:rPr>
          <w:rFonts w:ascii="Times New Roman" w:hAnsi="Times New Roman"/>
          <w:spacing w:val="-3"/>
        </w:rPr>
        <w:t xml:space="preserve"> de </w:t>
      </w:r>
      <w:r w:rsidR="00221DE9">
        <w:rPr>
          <w:rFonts w:ascii="Times New Roman" w:hAnsi="Times New Roman"/>
          <w:spacing w:val="-3"/>
        </w:rPr>
        <w:t>8 a 11 AM</w:t>
      </w:r>
    </w:p>
    <w:p w14:paraId="0624D105" w14:textId="77777777" w:rsidR="009E5467" w:rsidRPr="00721F6C" w:rsidRDefault="009E5467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</w:p>
    <w:p w14:paraId="4D736982" w14:textId="66A0CD6F" w:rsidR="009E5467" w:rsidRPr="00721F6C" w:rsidRDefault="009E5467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 w:rsidRPr="00721F6C">
        <w:rPr>
          <w:rFonts w:ascii="Times New Roman" w:hAnsi="Times New Roman"/>
          <w:spacing w:val="-3"/>
        </w:rPr>
        <w:t xml:space="preserve">La trayectoria de la teoría sociológica puede abordarse desde dos puntos de vista: por la historia de los diferentes enfoques disciplinarios y de sus principales exponentes y por el desarrollo de sus principales conceptos. </w:t>
      </w:r>
    </w:p>
    <w:p w14:paraId="5FA37F02" w14:textId="77777777" w:rsidR="009E5467" w:rsidRPr="00721F6C" w:rsidRDefault="009E5467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</w:p>
    <w:p w14:paraId="1E4C6751" w14:textId="41F61B9A" w:rsidR="009E5467" w:rsidRPr="00721F6C" w:rsidRDefault="009E5467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 w:rsidRPr="00721F6C">
        <w:rPr>
          <w:rFonts w:ascii="Times New Roman" w:hAnsi="Times New Roman"/>
          <w:spacing w:val="-3"/>
        </w:rPr>
        <w:t>El primero involucra la discusión de aspectos de contexto histórico y biográfico de los principales autores y plantea la identificación de corrientes o tendencias en la estructuración de una teoría. El segundo identifica la existencia de dos grandes herencias: la que toma a la acción social como fuente de las prácticas de sujetos que animan procesos y movimientos sociales y dan vida a instituciones; por otro lado, la que toma a la estructura social como determinante y da a sus elementos constitutivos (la familia, el sistema educacional, la economía) el poder de explicar el comportamiento.</w:t>
      </w:r>
    </w:p>
    <w:p w14:paraId="74243E01" w14:textId="77777777" w:rsidR="009E5467" w:rsidRPr="00721F6C" w:rsidRDefault="009E5467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</w:p>
    <w:p w14:paraId="2D6B9351" w14:textId="45512F4A" w:rsidR="009E5467" w:rsidRPr="00721F6C" w:rsidRDefault="009E5467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 w:rsidRPr="00721F6C">
        <w:rPr>
          <w:rFonts w:ascii="Times New Roman" w:hAnsi="Times New Roman"/>
          <w:spacing w:val="-3"/>
        </w:rPr>
        <w:t>No</w:t>
      </w:r>
      <w:r w:rsidR="009E623F">
        <w:rPr>
          <w:rFonts w:ascii="Times New Roman" w:hAnsi="Times New Roman"/>
          <w:spacing w:val="-3"/>
        </w:rPr>
        <w:t xml:space="preserve"> </w:t>
      </w:r>
      <w:r w:rsidR="00966F9A" w:rsidRPr="00721F6C">
        <w:rPr>
          <w:rFonts w:ascii="Times New Roman" w:hAnsi="Times New Roman"/>
          <w:spacing w:val="-3"/>
        </w:rPr>
        <w:t>obstante</w:t>
      </w:r>
      <w:r w:rsidR="009063C8">
        <w:rPr>
          <w:rFonts w:ascii="Times New Roman" w:hAnsi="Times New Roman"/>
          <w:spacing w:val="-3"/>
        </w:rPr>
        <w:t>,</w:t>
      </w:r>
      <w:r w:rsidR="009E623F">
        <w:rPr>
          <w:rFonts w:ascii="Times New Roman" w:hAnsi="Times New Roman"/>
          <w:spacing w:val="-3"/>
        </w:rPr>
        <w:t xml:space="preserve"> </w:t>
      </w:r>
      <w:r w:rsidRPr="00721F6C">
        <w:rPr>
          <w:rFonts w:ascii="Times New Roman" w:hAnsi="Times New Roman"/>
          <w:spacing w:val="-3"/>
        </w:rPr>
        <w:t xml:space="preserve">la riqueza de cada uno de esos </w:t>
      </w:r>
      <w:r w:rsidR="009E623F" w:rsidRPr="00721F6C">
        <w:rPr>
          <w:rFonts w:ascii="Times New Roman" w:hAnsi="Times New Roman"/>
          <w:spacing w:val="-3"/>
        </w:rPr>
        <w:t>enfoques</w:t>
      </w:r>
      <w:r w:rsidRPr="00721F6C">
        <w:rPr>
          <w:rFonts w:ascii="Times New Roman" w:hAnsi="Times New Roman"/>
          <w:spacing w:val="-3"/>
        </w:rPr>
        <w:t xml:space="preserve"> es también posible elegir </w:t>
      </w:r>
      <w:r w:rsidRPr="00E66D95">
        <w:rPr>
          <w:rFonts w:ascii="Times New Roman" w:hAnsi="Times New Roman"/>
          <w:bCs/>
          <w:spacing w:val="-3"/>
        </w:rPr>
        <w:t xml:space="preserve">áreas </w:t>
      </w:r>
      <w:r w:rsidR="00E66D95" w:rsidRPr="00E66D95">
        <w:rPr>
          <w:rFonts w:ascii="Times New Roman" w:hAnsi="Times New Roman"/>
          <w:bCs/>
          <w:spacing w:val="-3"/>
        </w:rPr>
        <w:t>temáticas</w:t>
      </w:r>
      <w:r w:rsidRPr="00721F6C">
        <w:rPr>
          <w:rFonts w:ascii="Times New Roman" w:hAnsi="Times New Roman"/>
          <w:spacing w:val="-3"/>
        </w:rPr>
        <w:t xml:space="preserve"> alrededor de las cuales se estructura la acción social. Es a partir de estas áreas que </w:t>
      </w:r>
      <w:r w:rsidR="001E2044">
        <w:rPr>
          <w:rFonts w:ascii="Times New Roman" w:hAnsi="Times New Roman"/>
          <w:spacing w:val="-3"/>
        </w:rPr>
        <w:t>el curso</w:t>
      </w:r>
      <w:r w:rsidRPr="00721F6C">
        <w:rPr>
          <w:rFonts w:ascii="Times New Roman" w:hAnsi="Times New Roman"/>
          <w:spacing w:val="-3"/>
        </w:rPr>
        <w:t xml:space="preserve"> presentar</w:t>
      </w:r>
      <w:r w:rsidR="001E2044">
        <w:rPr>
          <w:rFonts w:ascii="Times New Roman" w:hAnsi="Times New Roman"/>
          <w:spacing w:val="-3"/>
        </w:rPr>
        <w:t>á</w:t>
      </w:r>
      <w:r w:rsidRPr="00721F6C">
        <w:rPr>
          <w:rFonts w:ascii="Times New Roman" w:hAnsi="Times New Roman"/>
          <w:spacing w:val="-3"/>
        </w:rPr>
        <w:t xml:space="preserve"> y discutir</w:t>
      </w:r>
      <w:r w:rsidR="001E2044">
        <w:rPr>
          <w:rFonts w:ascii="Times New Roman" w:hAnsi="Times New Roman"/>
          <w:spacing w:val="-3"/>
        </w:rPr>
        <w:t>á los</w:t>
      </w:r>
      <w:r w:rsidRPr="00721F6C">
        <w:rPr>
          <w:rFonts w:ascii="Times New Roman" w:hAnsi="Times New Roman"/>
          <w:spacing w:val="-3"/>
        </w:rPr>
        <w:t xml:space="preserve"> conceptos específicos de la disciplina. </w:t>
      </w:r>
    </w:p>
    <w:p w14:paraId="12FF5415" w14:textId="77777777" w:rsidR="009E5467" w:rsidRDefault="009E5467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</w:p>
    <w:p w14:paraId="64B321E1" w14:textId="7BBC70EB" w:rsidR="009E5467" w:rsidRPr="00D7178D" w:rsidRDefault="00C423AB" w:rsidP="00D7178D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 w:rsidRPr="00721F6C">
        <w:rPr>
          <w:rFonts w:ascii="Times New Roman" w:hAnsi="Times New Roman"/>
          <w:spacing w:val="-3"/>
        </w:rPr>
        <w:t xml:space="preserve">Las áreas </w:t>
      </w:r>
      <w:r w:rsidR="00571759">
        <w:rPr>
          <w:rFonts w:ascii="Times New Roman" w:hAnsi="Times New Roman"/>
          <w:spacing w:val="-3"/>
        </w:rPr>
        <w:t>temáticas</w:t>
      </w:r>
      <w:r w:rsidRPr="00721F6C">
        <w:rPr>
          <w:rFonts w:ascii="Times New Roman" w:hAnsi="Times New Roman"/>
          <w:spacing w:val="-3"/>
        </w:rPr>
        <w:t xml:space="preserve"> por tratar</w:t>
      </w:r>
      <w:r w:rsidR="009E5467" w:rsidRPr="00721F6C">
        <w:rPr>
          <w:rFonts w:ascii="Times New Roman" w:hAnsi="Times New Roman"/>
          <w:spacing w:val="-3"/>
        </w:rPr>
        <w:t xml:space="preserve"> serán las siguientes: </w:t>
      </w:r>
      <w:r w:rsidR="00E5429A">
        <w:rPr>
          <w:rFonts w:ascii="Times New Roman" w:hAnsi="Times New Roman"/>
          <w:spacing w:val="-3"/>
        </w:rPr>
        <w:t>Condiciones hist</w:t>
      </w:r>
      <w:r w:rsidR="009F35B8">
        <w:rPr>
          <w:rFonts w:ascii="Times New Roman" w:hAnsi="Times New Roman"/>
          <w:spacing w:val="-3"/>
        </w:rPr>
        <w:t xml:space="preserve">óricas del surgimiento de la sociología. </w:t>
      </w:r>
      <w:r w:rsidR="009E5467" w:rsidRPr="00721F6C">
        <w:rPr>
          <w:rFonts w:ascii="Times New Roman" w:hAnsi="Times New Roman"/>
          <w:spacing w:val="-3"/>
        </w:rPr>
        <w:t xml:space="preserve">Perspectivas fundamentales de la sociología; </w:t>
      </w:r>
      <w:r w:rsidR="009F35B8">
        <w:rPr>
          <w:rFonts w:ascii="Times New Roman" w:hAnsi="Times New Roman"/>
          <w:spacing w:val="-3"/>
        </w:rPr>
        <w:t>Max</w:t>
      </w:r>
      <w:r w:rsidR="000E24BA">
        <w:rPr>
          <w:rFonts w:ascii="Times New Roman" w:hAnsi="Times New Roman"/>
          <w:spacing w:val="-3"/>
        </w:rPr>
        <w:t xml:space="preserve"> Weber, cuestiones meto</w:t>
      </w:r>
      <w:r w:rsidR="00323C8F">
        <w:rPr>
          <w:rFonts w:ascii="Times New Roman" w:hAnsi="Times New Roman"/>
          <w:spacing w:val="-3"/>
        </w:rPr>
        <w:t>do</w:t>
      </w:r>
      <w:r w:rsidR="000E24BA">
        <w:rPr>
          <w:rFonts w:ascii="Times New Roman" w:hAnsi="Times New Roman"/>
          <w:spacing w:val="-3"/>
        </w:rPr>
        <w:t>lógicas</w:t>
      </w:r>
      <w:r w:rsidR="00323C8F">
        <w:rPr>
          <w:rFonts w:ascii="Times New Roman" w:hAnsi="Times New Roman"/>
          <w:spacing w:val="-3"/>
        </w:rPr>
        <w:t xml:space="preserve">; </w:t>
      </w:r>
      <w:r w:rsidR="009E5467" w:rsidRPr="00721F6C">
        <w:rPr>
          <w:rFonts w:ascii="Times New Roman" w:hAnsi="Times New Roman"/>
          <w:spacing w:val="-3"/>
        </w:rPr>
        <w:t>Interacci</w:t>
      </w:r>
      <w:r w:rsidR="009E5467">
        <w:rPr>
          <w:rFonts w:ascii="Times New Roman" w:hAnsi="Times New Roman"/>
          <w:spacing w:val="-3"/>
        </w:rPr>
        <w:t xml:space="preserve">ón y relaciones sociales; </w:t>
      </w:r>
      <w:r w:rsidR="009E5467">
        <w:rPr>
          <w:rFonts w:ascii="Times New Roman" w:hAnsi="Times New Roman"/>
          <w:spacing w:val="-3"/>
          <w:sz w:val="22"/>
          <w:szCs w:val="22"/>
        </w:rPr>
        <w:t>Sociología del dinero y de los mercados</w:t>
      </w:r>
      <w:r w:rsidR="009E5467">
        <w:rPr>
          <w:rFonts w:ascii="Times New Roman" w:hAnsi="Times New Roman"/>
          <w:spacing w:val="-3"/>
        </w:rPr>
        <w:t xml:space="preserve">; </w:t>
      </w:r>
      <w:r w:rsidR="009E5467" w:rsidRPr="00721F6C">
        <w:rPr>
          <w:rFonts w:ascii="Times New Roman" w:hAnsi="Times New Roman"/>
          <w:spacing w:val="-3"/>
        </w:rPr>
        <w:t>Estructura social, clases sociales</w:t>
      </w:r>
      <w:r w:rsidR="009E5467">
        <w:rPr>
          <w:rFonts w:ascii="Times New Roman" w:hAnsi="Times New Roman"/>
          <w:spacing w:val="-3"/>
        </w:rPr>
        <w:t>,</w:t>
      </w:r>
      <w:r w:rsidR="009E5467" w:rsidRPr="00721F6C">
        <w:rPr>
          <w:rFonts w:ascii="Times New Roman" w:hAnsi="Times New Roman"/>
          <w:spacing w:val="-3"/>
        </w:rPr>
        <w:t xml:space="preserve"> movilidad social</w:t>
      </w:r>
      <w:r w:rsidR="009E5467">
        <w:rPr>
          <w:rFonts w:ascii="Times New Roman" w:hAnsi="Times New Roman"/>
          <w:spacing w:val="-3"/>
        </w:rPr>
        <w:t xml:space="preserve">, desigualdad; </w:t>
      </w:r>
      <w:r w:rsidR="00745BB7">
        <w:rPr>
          <w:rFonts w:ascii="Times New Roman" w:hAnsi="Times New Roman"/>
          <w:spacing w:val="-3"/>
        </w:rPr>
        <w:t xml:space="preserve">Formas elementales de </w:t>
      </w:r>
      <w:r w:rsidR="00B72FF7">
        <w:rPr>
          <w:rFonts w:ascii="Times New Roman" w:hAnsi="Times New Roman"/>
          <w:spacing w:val="-3"/>
        </w:rPr>
        <w:t>interacción;</w:t>
      </w:r>
      <w:r w:rsidR="009E5467" w:rsidRPr="00721F6C">
        <w:rPr>
          <w:rFonts w:ascii="Times New Roman" w:hAnsi="Times New Roman"/>
          <w:spacing w:val="-3"/>
        </w:rPr>
        <w:t xml:space="preserve"> Industrializ</w:t>
      </w:r>
      <w:r w:rsidR="009E5467">
        <w:rPr>
          <w:rFonts w:ascii="Times New Roman" w:hAnsi="Times New Roman"/>
          <w:spacing w:val="-3"/>
        </w:rPr>
        <w:t xml:space="preserve">ación, constitución de los </w:t>
      </w:r>
      <w:r w:rsidR="009E5467" w:rsidRPr="00721F6C">
        <w:rPr>
          <w:rFonts w:ascii="Times New Roman" w:hAnsi="Times New Roman"/>
          <w:spacing w:val="-3"/>
        </w:rPr>
        <w:t>mercados de trabajo y métodos de c</w:t>
      </w:r>
      <w:r w:rsidR="009E5467">
        <w:rPr>
          <w:rFonts w:ascii="Times New Roman" w:hAnsi="Times New Roman"/>
          <w:spacing w:val="-3"/>
        </w:rPr>
        <w:t>ontrol de la acción obrera;</w:t>
      </w:r>
      <w:r w:rsidR="00792D39">
        <w:rPr>
          <w:rFonts w:ascii="Times New Roman" w:hAnsi="Times New Roman"/>
          <w:spacing w:val="-3"/>
        </w:rPr>
        <w:t xml:space="preserve"> </w:t>
      </w:r>
      <w:r w:rsidR="00792D39">
        <w:rPr>
          <w:rFonts w:ascii="Times New Roman" w:hAnsi="Times New Roman"/>
          <w:spacing w:val="-3"/>
          <w:sz w:val="22"/>
          <w:szCs w:val="22"/>
        </w:rPr>
        <w:t xml:space="preserve">Sociología </w:t>
      </w:r>
      <w:r w:rsidR="00800F40">
        <w:rPr>
          <w:rFonts w:ascii="Times New Roman" w:hAnsi="Times New Roman"/>
          <w:spacing w:val="-3"/>
          <w:sz w:val="22"/>
          <w:szCs w:val="22"/>
        </w:rPr>
        <w:t>del conflicto</w:t>
      </w:r>
      <w:r w:rsidR="006F52B7">
        <w:rPr>
          <w:rFonts w:ascii="Times New Roman" w:hAnsi="Times New Roman"/>
          <w:spacing w:val="-3"/>
          <w:sz w:val="22"/>
          <w:szCs w:val="22"/>
        </w:rPr>
        <w:t xml:space="preserve">; </w:t>
      </w:r>
      <w:r w:rsidR="006F52B7">
        <w:rPr>
          <w:rFonts w:ascii="Times New Roman" w:hAnsi="Times New Roman"/>
          <w:spacing w:val="-3"/>
          <w:lang w:val="en-US"/>
        </w:rPr>
        <w:t xml:space="preserve">Sociología de las huelgas. </w:t>
      </w:r>
      <w:r w:rsidR="00097449">
        <w:rPr>
          <w:rFonts w:ascii="Times New Roman" w:hAnsi="Times New Roman"/>
          <w:spacing w:val="-3"/>
        </w:rPr>
        <w:t xml:space="preserve">Sociología de las clases sociales. </w:t>
      </w:r>
      <w:r w:rsidR="0004564B">
        <w:rPr>
          <w:rFonts w:ascii="Times New Roman" w:hAnsi="Times New Roman"/>
          <w:spacing w:val="-3"/>
          <w:sz w:val="22"/>
          <w:szCs w:val="22"/>
        </w:rPr>
        <w:t xml:space="preserve">Sociología del poder y de la </w:t>
      </w:r>
      <w:r w:rsidR="00B81D31">
        <w:rPr>
          <w:rFonts w:ascii="Times New Roman" w:hAnsi="Times New Roman"/>
          <w:spacing w:val="-3"/>
          <w:sz w:val="22"/>
          <w:szCs w:val="22"/>
        </w:rPr>
        <w:t xml:space="preserve">dominación; </w:t>
      </w:r>
      <w:r w:rsidR="00792D39" w:rsidRPr="00721F6C">
        <w:rPr>
          <w:rFonts w:ascii="Times New Roman" w:hAnsi="Times New Roman"/>
          <w:spacing w:val="-3"/>
        </w:rPr>
        <w:t>Ciudad</w:t>
      </w:r>
      <w:r w:rsidR="00792D39">
        <w:rPr>
          <w:rFonts w:ascii="Times New Roman" w:hAnsi="Times New Roman"/>
          <w:spacing w:val="-3"/>
        </w:rPr>
        <w:t xml:space="preserve">anía, representación y sufragio </w:t>
      </w:r>
      <w:r w:rsidR="00B81D31">
        <w:rPr>
          <w:rFonts w:ascii="Times New Roman" w:hAnsi="Times New Roman"/>
          <w:spacing w:val="-3"/>
          <w:sz w:val="22"/>
          <w:szCs w:val="22"/>
        </w:rPr>
        <w:t>E</w:t>
      </w:r>
      <w:r w:rsidR="009E5467">
        <w:rPr>
          <w:rFonts w:ascii="Times New Roman" w:hAnsi="Times New Roman"/>
          <w:spacing w:val="-3"/>
          <w:sz w:val="22"/>
          <w:szCs w:val="22"/>
        </w:rPr>
        <w:t>l desarrollo de América Latina</w:t>
      </w:r>
      <w:r>
        <w:rPr>
          <w:rFonts w:ascii="Times New Roman" w:hAnsi="Times New Roman"/>
          <w:spacing w:val="-3"/>
        </w:rPr>
        <w:t xml:space="preserve"> México: </w:t>
      </w:r>
      <w:r w:rsidR="006C5575">
        <w:rPr>
          <w:rFonts w:ascii="Times New Roman" w:hAnsi="Times New Roman"/>
          <w:spacing w:val="-3"/>
        </w:rPr>
        <w:t>l</w:t>
      </w:r>
      <w:r>
        <w:rPr>
          <w:rFonts w:ascii="Times New Roman" w:hAnsi="Times New Roman"/>
          <w:spacing w:val="-3"/>
        </w:rPr>
        <w:t xml:space="preserve">a gran transformación.  </w:t>
      </w:r>
    </w:p>
    <w:p w14:paraId="4727A521" w14:textId="77777777" w:rsidR="009E5467" w:rsidRPr="00721F6C" w:rsidRDefault="009E5467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</w:p>
    <w:p w14:paraId="56F6CE82" w14:textId="4CFDE7C7" w:rsidR="009E5467" w:rsidRDefault="009E5467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 w:rsidRPr="00721F6C">
        <w:rPr>
          <w:rFonts w:ascii="Times New Roman" w:hAnsi="Times New Roman"/>
          <w:spacing w:val="-3"/>
        </w:rPr>
        <w:t>El curso se realizará en base a exposiciones del profesor y de los estudiantes e</w:t>
      </w:r>
      <w:r>
        <w:rPr>
          <w:rFonts w:ascii="Times New Roman" w:hAnsi="Times New Roman"/>
          <w:spacing w:val="-3"/>
        </w:rPr>
        <w:t>n sesiones que tendrán lugar una vez</w:t>
      </w:r>
      <w:r w:rsidRPr="00721F6C">
        <w:rPr>
          <w:rFonts w:ascii="Times New Roman" w:hAnsi="Times New Roman"/>
          <w:spacing w:val="-3"/>
        </w:rPr>
        <w:t xml:space="preserve"> por semana. Los estudiantes deberán </w:t>
      </w:r>
      <w:r>
        <w:rPr>
          <w:rFonts w:ascii="Times New Roman" w:hAnsi="Times New Roman"/>
          <w:spacing w:val="-3"/>
        </w:rPr>
        <w:t xml:space="preserve">presentar exposiciones críticas en forma individual o en grupo </w:t>
      </w:r>
      <w:r w:rsidRPr="00721F6C">
        <w:rPr>
          <w:rFonts w:ascii="Times New Roman" w:hAnsi="Times New Roman"/>
          <w:spacing w:val="-3"/>
        </w:rPr>
        <w:t xml:space="preserve">de </w:t>
      </w:r>
      <w:r>
        <w:rPr>
          <w:rFonts w:ascii="Times New Roman" w:hAnsi="Times New Roman"/>
          <w:spacing w:val="-3"/>
        </w:rPr>
        <w:t xml:space="preserve">los </w:t>
      </w:r>
      <w:r w:rsidRPr="00721F6C">
        <w:rPr>
          <w:rFonts w:ascii="Times New Roman" w:hAnsi="Times New Roman"/>
          <w:spacing w:val="-3"/>
        </w:rPr>
        <w:t xml:space="preserve">textos </w:t>
      </w:r>
      <w:r>
        <w:rPr>
          <w:rFonts w:ascii="Times New Roman" w:hAnsi="Times New Roman"/>
          <w:spacing w:val="-3"/>
        </w:rPr>
        <w:t xml:space="preserve">indicados en el Programa </w:t>
      </w:r>
      <w:r w:rsidRPr="00721F6C">
        <w:rPr>
          <w:rFonts w:ascii="Times New Roman" w:hAnsi="Times New Roman"/>
          <w:spacing w:val="-3"/>
        </w:rPr>
        <w:t xml:space="preserve">bajo la forma de un debate. </w:t>
      </w:r>
      <w:r>
        <w:rPr>
          <w:rFonts w:ascii="Times New Roman" w:hAnsi="Times New Roman"/>
          <w:spacing w:val="-3"/>
        </w:rPr>
        <w:t>El curso será evaluado a partir de dos exámenes: el pri</w:t>
      </w:r>
      <w:r w:rsidR="00C51A6F">
        <w:rPr>
          <w:rFonts w:ascii="Times New Roman" w:hAnsi="Times New Roman"/>
          <w:spacing w:val="-3"/>
        </w:rPr>
        <w:t xml:space="preserve">mero tendrá lugar el </w:t>
      </w:r>
      <w:r w:rsidR="00EF41F2">
        <w:rPr>
          <w:rFonts w:ascii="Times New Roman" w:hAnsi="Times New Roman"/>
          <w:spacing w:val="-3"/>
        </w:rPr>
        <w:t>jueves</w:t>
      </w:r>
      <w:r w:rsidR="007B5484">
        <w:rPr>
          <w:rFonts w:ascii="Times New Roman" w:hAnsi="Times New Roman"/>
          <w:spacing w:val="-3"/>
        </w:rPr>
        <w:t xml:space="preserve"> </w:t>
      </w:r>
      <w:r w:rsidR="00D6492F">
        <w:rPr>
          <w:rFonts w:ascii="Times New Roman" w:hAnsi="Times New Roman"/>
          <w:spacing w:val="-3"/>
        </w:rPr>
        <w:t>3</w:t>
      </w:r>
      <w:r w:rsidR="00C51A6F">
        <w:rPr>
          <w:rFonts w:ascii="Times New Roman" w:hAnsi="Times New Roman"/>
          <w:spacing w:val="-3"/>
        </w:rPr>
        <w:t xml:space="preserve"> de</w:t>
      </w:r>
      <w:r w:rsidR="00766BCF">
        <w:rPr>
          <w:rFonts w:ascii="Times New Roman" w:hAnsi="Times New Roman"/>
          <w:spacing w:val="-3"/>
        </w:rPr>
        <w:t xml:space="preserve"> </w:t>
      </w:r>
      <w:r w:rsidR="00C423AB">
        <w:rPr>
          <w:rFonts w:ascii="Times New Roman" w:hAnsi="Times New Roman"/>
          <w:spacing w:val="-3"/>
        </w:rPr>
        <w:t>septiembre y</w:t>
      </w:r>
      <w:r>
        <w:rPr>
          <w:rFonts w:ascii="Times New Roman" w:hAnsi="Times New Roman"/>
          <w:spacing w:val="-3"/>
        </w:rPr>
        <w:t xml:space="preserve"> el segundo el </w:t>
      </w:r>
      <w:r w:rsidR="00E66D95">
        <w:rPr>
          <w:rFonts w:ascii="Times New Roman" w:hAnsi="Times New Roman"/>
          <w:spacing w:val="-3"/>
        </w:rPr>
        <w:t>jueves</w:t>
      </w:r>
      <w:r w:rsidR="00470D66">
        <w:rPr>
          <w:rFonts w:ascii="Times New Roman" w:hAnsi="Times New Roman"/>
          <w:spacing w:val="-3"/>
        </w:rPr>
        <w:t xml:space="preserve"> </w:t>
      </w:r>
      <w:r w:rsidR="00C51A6F">
        <w:rPr>
          <w:rFonts w:ascii="Times New Roman" w:hAnsi="Times New Roman"/>
          <w:spacing w:val="-3"/>
        </w:rPr>
        <w:t>3 de diciembre</w:t>
      </w:r>
      <w:r>
        <w:rPr>
          <w:rFonts w:ascii="Times New Roman" w:hAnsi="Times New Roman"/>
          <w:spacing w:val="-3"/>
        </w:rPr>
        <w:t xml:space="preserve">. </w:t>
      </w:r>
    </w:p>
    <w:p w14:paraId="555D442A" w14:textId="77777777" w:rsidR="009E5467" w:rsidRDefault="009E5467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</w:p>
    <w:p w14:paraId="760CF185" w14:textId="462D6381" w:rsidR="002978EF" w:rsidRDefault="002978EF" w:rsidP="002978EF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</w:p>
    <w:p w14:paraId="11C0C526" w14:textId="77777777" w:rsidR="007A2B76" w:rsidRDefault="007A2B76" w:rsidP="009E5467">
      <w:pPr>
        <w:tabs>
          <w:tab w:val="left" w:pos="-720"/>
        </w:tabs>
        <w:suppressAutoHyphens/>
        <w:spacing w:line="240" w:lineRule="atLeast"/>
        <w:jc w:val="center"/>
        <w:rPr>
          <w:rFonts w:ascii="Times New Roman" w:hAnsi="Times New Roman"/>
          <w:spacing w:val="-3"/>
          <w:sz w:val="20"/>
          <w:szCs w:val="20"/>
        </w:rPr>
      </w:pPr>
    </w:p>
    <w:p w14:paraId="06C9F93F" w14:textId="47DF4D02" w:rsidR="009E5467" w:rsidRDefault="004A6F32" w:rsidP="009E5467">
      <w:pPr>
        <w:tabs>
          <w:tab w:val="left" w:pos="-720"/>
        </w:tabs>
        <w:suppressAutoHyphens/>
        <w:spacing w:line="240" w:lineRule="atLeast"/>
        <w:jc w:val="center"/>
        <w:rPr>
          <w:rFonts w:ascii="Times New Roman" w:hAnsi="Times New Roman"/>
          <w:bCs/>
          <w:spacing w:val="-3"/>
        </w:rPr>
      </w:pPr>
      <w:r>
        <w:rPr>
          <w:rFonts w:ascii="Times New Roman" w:hAnsi="Times New Roman"/>
          <w:bCs/>
          <w:spacing w:val="-3"/>
        </w:rPr>
        <w:t>TEMATICAS</w:t>
      </w:r>
    </w:p>
    <w:p w14:paraId="0D6B9193" w14:textId="77777777" w:rsidR="009E5467" w:rsidRPr="00721F6C" w:rsidRDefault="009E5467" w:rsidP="009E5467">
      <w:pPr>
        <w:tabs>
          <w:tab w:val="left" w:pos="-720"/>
        </w:tabs>
        <w:suppressAutoHyphens/>
        <w:spacing w:line="240" w:lineRule="atLeast"/>
        <w:rPr>
          <w:rFonts w:ascii="Times New Roman" w:hAnsi="Times New Roman"/>
          <w:spacing w:val="-3"/>
        </w:rPr>
      </w:pPr>
    </w:p>
    <w:p w14:paraId="72BC63E7" w14:textId="4E00C676" w:rsidR="009E5467" w:rsidRDefault="003F21ED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 w:rsidRPr="00897614">
        <w:rPr>
          <w:rFonts w:ascii="Times New Roman" w:hAnsi="Times New Roman"/>
          <w:b/>
          <w:bCs/>
          <w:spacing w:val="-3"/>
        </w:rPr>
        <w:t xml:space="preserve">Agosto 6 </w:t>
      </w:r>
      <w:r>
        <w:rPr>
          <w:rFonts w:ascii="Times New Roman" w:hAnsi="Times New Roman"/>
          <w:spacing w:val="-3"/>
        </w:rPr>
        <w:t xml:space="preserve"> </w:t>
      </w:r>
      <w:r w:rsidR="00D232A9">
        <w:rPr>
          <w:rFonts w:ascii="Times New Roman" w:hAnsi="Times New Roman"/>
          <w:spacing w:val="-3"/>
        </w:rPr>
        <w:t xml:space="preserve"> </w:t>
      </w:r>
      <w:r w:rsidR="009E5467">
        <w:rPr>
          <w:rFonts w:ascii="Times New Roman" w:hAnsi="Times New Roman"/>
          <w:spacing w:val="-3"/>
        </w:rPr>
        <w:t xml:space="preserve">Sesión 1    </w:t>
      </w:r>
      <w:r w:rsidR="00400BCF">
        <w:rPr>
          <w:rFonts w:ascii="Times New Roman" w:hAnsi="Times New Roman"/>
          <w:spacing w:val="-3"/>
          <w:sz w:val="22"/>
          <w:szCs w:val="22"/>
        </w:rPr>
        <w:t>Introducción</w:t>
      </w:r>
      <w:r w:rsidR="003802C5">
        <w:rPr>
          <w:rFonts w:ascii="Times New Roman" w:hAnsi="Times New Roman"/>
          <w:spacing w:val="-3"/>
          <w:sz w:val="22"/>
          <w:szCs w:val="22"/>
        </w:rPr>
        <w:t>.</w:t>
      </w:r>
      <w:r w:rsidR="00400BCF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9E5467">
        <w:rPr>
          <w:rFonts w:ascii="Times New Roman" w:hAnsi="Times New Roman"/>
          <w:spacing w:val="-3"/>
          <w:sz w:val="22"/>
          <w:szCs w:val="22"/>
        </w:rPr>
        <w:t xml:space="preserve">Condiciones sociohistóricas del surgimiento de la sociología  </w:t>
      </w:r>
    </w:p>
    <w:p w14:paraId="40519B44" w14:textId="77777777" w:rsidR="009E5467" w:rsidRPr="00583050" w:rsidRDefault="009E5467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</w:p>
    <w:p w14:paraId="2930AF93" w14:textId="2ADD785E" w:rsidR="003F21ED" w:rsidRDefault="00A3165D" w:rsidP="003F21E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uppressAutoHyphens/>
        <w:spacing w:line="240" w:lineRule="atLeast"/>
        <w:ind w:left="5760" w:hanging="5760"/>
        <w:jc w:val="both"/>
        <w:rPr>
          <w:rFonts w:ascii="Times New Roman" w:hAnsi="Times New Roman"/>
          <w:i/>
          <w:spacing w:val="-3"/>
          <w:lang w:val="en-US"/>
        </w:rPr>
      </w:pPr>
      <w:r>
        <w:rPr>
          <w:rFonts w:ascii="Times New Roman" w:hAnsi="Times New Roman"/>
          <w:spacing w:val="-3"/>
          <w:lang w:val="en-US"/>
        </w:rPr>
        <w:t>Lectura</w:t>
      </w:r>
      <w:r w:rsidR="00075CFF">
        <w:rPr>
          <w:rFonts w:ascii="Times New Roman" w:hAnsi="Times New Roman"/>
          <w:spacing w:val="-3"/>
          <w:lang w:val="en-US"/>
        </w:rPr>
        <w:t xml:space="preserve">. </w:t>
      </w:r>
      <w:r w:rsidR="009E5467">
        <w:rPr>
          <w:rFonts w:ascii="Times New Roman" w:hAnsi="Times New Roman"/>
          <w:spacing w:val="-3"/>
          <w:lang w:val="en-US"/>
        </w:rPr>
        <w:t xml:space="preserve">Anthony Giddens, </w:t>
      </w:r>
      <w:r w:rsidR="009E5467" w:rsidRPr="008C24D6">
        <w:rPr>
          <w:rFonts w:ascii="Times New Roman" w:hAnsi="Times New Roman"/>
          <w:i/>
          <w:spacing w:val="-3"/>
          <w:lang w:val="en-US"/>
        </w:rPr>
        <w:t>Capitalism and modern social theory. An analysis of the writings of Marx</w:t>
      </w:r>
    </w:p>
    <w:p w14:paraId="2B66047A" w14:textId="49F928DE" w:rsidR="00290B86" w:rsidRPr="003822E1" w:rsidRDefault="009E5467" w:rsidP="004A6F3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uppressAutoHyphens/>
        <w:spacing w:line="240" w:lineRule="atLeast"/>
        <w:ind w:left="5760" w:hanging="5760"/>
        <w:jc w:val="both"/>
        <w:rPr>
          <w:rFonts w:ascii="Times New Roman" w:hAnsi="Times New Roman"/>
          <w:spacing w:val="-3"/>
          <w:lang w:val="en-US"/>
        </w:rPr>
      </w:pPr>
      <w:r w:rsidRPr="008C24D6">
        <w:rPr>
          <w:rFonts w:ascii="Times New Roman" w:hAnsi="Times New Roman"/>
          <w:i/>
          <w:spacing w:val="-3"/>
          <w:lang w:val="en-US"/>
        </w:rPr>
        <w:t>Durkheim and Max Weber</w:t>
      </w:r>
      <w:r>
        <w:rPr>
          <w:rFonts w:ascii="Times New Roman" w:hAnsi="Times New Roman"/>
          <w:spacing w:val="-3"/>
          <w:lang w:val="en-US"/>
        </w:rPr>
        <w:t>, Cambridge University Press, 1971: IX-XVI y 47-64</w:t>
      </w:r>
      <w:r w:rsidR="003F21ED">
        <w:rPr>
          <w:rFonts w:ascii="Times New Roman" w:hAnsi="Times New Roman"/>
          <w:spacing w:val="-3"/>
          <w:lang w:val="en-US"/>
        </w:rPr>
        <w:t>; 119-132</w:t>
      </w:r>
      <w:r w:rsidR="004A6F32">
        <w:rPr>
          <w:rFonts w:ascii="Times New Roman" w:hAnsi="Times New Roman"/>
          <w:spacing w:val="-3"/>
          <w:lang w:val="en-US"/>
        </w:rPr>
        <w:t>.</w:t>
      </w:r>
    </w:p>
    <w:p w14:paraId="40AC501E" w14:textId="77777777" w:rsidR="009E5467" w:rsidRPr="003822E1" w:rsidRDefault="009E5467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  <w:lang w:val="en-US"/>
        </w:rPr>
      </w:pPr>
    </w:p>
    <w:p w14:paraId="43DA0C67" w14:textId="6F642646" w:rsidR="009E5467" w:rsidRPr="00B12F9C" w:rsidRDefault="009E5467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 w:rsidRPr="00721F6C">
        <w:rPr>
          <w:rFonts w:ascii="Times New Roman" w:hAnsi="Times New Roman"/>
          <w:spacing w:val="-3"/>
        </w:rPr>
        <w:t>Perspectivas fundamentales de la sociología</w:t>
      </w:r>
      <w:r w:rsidR="00182804">
        <w:rPr>
          <w:rFonts w:ascii="Times New Roman" w:hAnsi="Times New Roman"/>
          <w:spacing w:val="-3"/>
        </w:rPr>
        <w:t xml:space="preserve">. </w:t>
      </w:r>
      <w:r>
        <w:rPr>
          <w:rFonts w:ascii="Times New Roman" w:hAnsi="Times New Roman"/>
          <w:spacing w:val="-3"/>
        </w:rPr>
        <w:t xml:space="preserve">Francisco Zapata, </w:t>
      </w:r>
      <w:r>
        <w:rPr>
          <w:rFonts w:ascii="Times New Roman" w:hAnsi="Times New Roman"/>
          <w:i/>
          <w:spacing w:val="-3"/>
        </w:rPr>
        <w:t>Cuestiones de teoría sociológica</w:t>
      </w:r>
      <w:r>
        <w:rPr>
          <w:rFonts w:ascii="Times New Roman" w:hAnsi="Times New Roman"/>
          <w:spacing w:val="-3"/>
        </w:rPr>
        <w:t>, El Colegio de México, Colección Tramas, 2005: 13-22</w:t>
      </w:r>
    </w:p>
    <w:p w14:paraId="1F1A97D9" w14:textId="77777777" w:rsidR="009E5467" w:rsidRPr="00721F6C" w:rsidRDefault="009E5467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</w:p>
    <w:p w14:paraId="60C7EA90" w14:textId="0BC74782" w:rsidR="00D54AF9" w:rsidRPr="00B544D5" w:rsidRDefault="00D232A9" w:rsidP="006231B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uppressAutoHyphens/>
        <w:spacing w:line="240" w:lineRule="atLeast"/>
        <w:ind w:left="5760" w:hanging="5760"/>
        <w:jc w:val="both"/>
        <w:rPr>
          <w:rFonts w:ascii="Times New Roman" w:hAnsi="Times New Roman"/>
          <w:spacing w:val="-3"/>
        </w:rPr>
      </w:pPr>
      <w:r w:rsidRPr="00897614">
        <w:rPr>
          <w:rFonts w:ascii="Times New Roman" w:hAnsi="Times New Roman"/>
          <w:b/>
          <w:bCs/>
          <w:spacing w:val="-3"/>
        </w:rPr>
        <w:t>Agosto 13</w:t>
      </w:r>
      <w:r>
        <w:rPr>
          <w:rFonts w:ascii="Times New Roman" w:hAnsi="Times New Roman"/>
          <w:spacing w:val="-3"/>
        </w:rPr>
        <w:t xml:space="preserve"> </w:t>
      </w:r>
      <w:r w:rsidR="009E5467">
        <w:rPr>
          <w:rFonts w:ascii="Times New Roman" w:hAnsi="Times New Roman"/>
          <w:spacing w:val="-3"/>
        </w:rPr>
        <w:t xml:space="preserve">Sesión </w:t>
      </w:r>
      <w:r w:rsidR="00D54AF9">
        <w:rPr>
          <w:rFonts w:ascii="Times New Roman" w:hAnsi="Times New Roman"/>
          <w:spacing w:val="-3"/>
        </w:rPr>
        <w:t>2</w:t>
      </w:r>
      <w:r w:rsidR="009E5467" w:rsidRPr="00721F6C">
        <w:rPr>
          <w:rFonts w:ascii="Times New Roman" w:hAnsi="Times New Roman"/>
          <w:spacing w:val="-3"/>
        </w:rPr>
        <w:t>.</w:t>
      </w:r>
      <w:r w:rsidR="0052317F">
        <w:rPr>
          <w:rFonts w:ascii="Times New Roman" w:hAnsi="Times New Roman"/>
          <w:spacing w:val="-3"/>
        </w:rPr>
        <w:t xml:space="preserve"> </w:t>
      </w:r>
      <w:r w:rsidR="00AF46F5" w:rsidRPr="00B544D5">
        <w:rPr>
          <w:rFonts w:ascii="Times New Roman" w:hAnsi="Times New Roman"/>
          <w:spacing w:val="-3"/>
        </w:rPr>
        <w:t xml:space="preserve"> </w:t>
      </w:r>
      <w:r w:rsidR="00B013CD" w:rsidRPr="00B544D5">
        <w:rPr>
          <w:rFonts w:ascii="Times New Roman" w:hAnsi="Times New Roman"/>
          <w:spacing w:val="-3"/>
        </w:rPr>
        <w:t>Max Weber: cuestiones metodol</w:t>
      </w:r>
      <w:r w:rsidR="00AF46F5" w:rsidRPr="00B544D5">
        <w:rPr>
          <w:rFonts w:ascii="Times New Roman" w:hAnsi="Times New Roman"/>
          <w:spacing w:val="-3"/>
        </w:rPr>
        <w:t>ó</w:t>
      </w:r>
      <w:r w:rsidR="00B013CD" w:rsidRPr="00B544D5">
        <w:rPr>
          <w:rFonts w:ascii="Times New Roman" w:hAnsi="Times New Roman"/>
          <w:spacing w:val="-3"/>
        </w:rPr>
        <w:t>gicas</w:t>
      </w:r>
      <w:r w:rsidR="00F3157C" w:rsidRPr="00B544D5">
        <w:rPr>
          <w:rFonts w:ascii="Times New Roman" w:hAnsi="Times New Roman"/>
          <w:spacing w:val="-3"/>
        </w:rPr>
        <w:t>.</w:t>
      </w:r>
      <w:r w:rsidR="00EC21DB" w:rsidRPr="00B544D5">
        <w:rPr>
          <w:rFonts w:ascii="Times New Roman" w:hAnsi="Times New Roman"/>
          <w:spacing w:val="-3"/>
        </w:rPr>
        <w:t xml:space="preserve">  </w:t>
      </w:r>
    </w:p>
    <w:p w14:paraId="551AC307" w14:textId="77777777" w:rsidR="00B544D5" w:rsidRDefault="00B544D5" w:rsidP="00B544D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</w:p>
    <w:p w14:paraId="41D7F198" w14:textId="3180BFDA" w:rsidR="009E5467" w:rsidRPr="00F3157C" w:rsidRDefault="009E5467" w:rsidP="00F3157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 w:rsidRPr="00B544D5">
        <w:rPr>
          <w:rFonts w:ascii="Times New Roman" w:hAnsi="Times New Roman"/>
          <w:spacing w:val="-3"/>
        </w:rPr>
        <w:t>Presentación y debate</w:t>
      </w:r>
      <w:r w:rsidR="00464EBE" w:rsidRPr="00B544D5">
        <w:rPr>
          <w:rFonts w:ascii="Times New Roman" w:hAnsi="Times New Roman"/>
          <w:spacing w:val="-3"/>
        </w:rPr>
        <w:t xml:space="preserve"> </w:t>
      </w:r>
      <w:r w:rsidR="00C21D74">
        <w:rPr>
          <w:rFonts w:ascii="Times New Roman" w:hAnsi="Times New Roman"/>
          <w:spacing w:val="-3"/>
        </w:rPr>
        <w:t xml:space="preserve">(1) </w:t>
      </w:r>
      <w:r w:rsidR="001A6EE8" w:rsidRPr="00B544D5">
        <w:rPr>
          <w:rFonts w:ascii="Times New Roman" w:hAnsi="Times New Roman"/>
          <w:spacing w:val="-3"/>
        </w:rPr>
        <w:t>Max</w:t>
      </w:r>
      <w:r w:rsidRPr="00B544D5">
        <w:rPr>
          <w:rFonts w:ascii="Times New Roman" w:hAnsi="Times New Roman"/>
          <w:spacing w:val="-3"/>
        </w:rPr>
        <w:t xml:space="preserve"> Weber, </w:t>
      </w:r>
      <w:r w:rsidRPr="00B544D5">
        <w:rPr>
          <w:rFonts w:ascii="Times New Roman" w:hAnsi="Times New Roman"/>
          <w:i/>
          <w:spacing w:val="-3"/>
        </w:rPr>
        <w:t>La ética protestante y el</w:t>
      </w:r>
      <w:r w:rsidR="00AF46F5" w:rsidRPr="00B544D5">
        <w:rPr>
          <w:rFonts w:ascii="Times New Roman" w:hAnsi="Times New Roman"/>
          <w:i/>
          <w:spacing w:val="-3"/>
        </w:rPr>
        <w:t xml:space="preserve"> </w:t>
      </w:r>
      <w:r w:rsidRPr="00B544D5">
        <w:rPr>
          <w:rFonts w:ascii="Times New Roman" w:hAnsi="Times New Roman"/>
          <w:i/>
          <w:spacing w:val="-3"/>
        </w:rPr>
        <w:t>espíritu del</w:t>
      </w:r>
      <w:r w:rsidR="00AF2A0B">
        <w:rPr>
          <w:rFonts w:ascii="Times New Roman" w:hAnsi="Times New Roman"/>
          <w:spacing w:val="-3"/>
        </w:rPr>
        <w:t xml:space="preserve"> </w:t>
      </w:r>
      <w:r w:rsidR="009B3004" w:rsidRPr="00F3157C">
        <w:rPr>
          <w:rFonts w:ascii="Times New Roman" w:hAnsi="Times New Roman"/>
          <w:i/>
          <w:spacing w:val="-3"/>
        </w:rPr>
        <w:t>capitalismo</w:t>
      </w:r>
      <w:r w:rsidR="009B3004" w:rsidRPr="00F3157C">
        <w:rPr>
          <w:rFonts w:ascii="Times New Roman" w:hAnsi="Times New Roman"/>
          <w:spacing w:val="-3"/>
        </w:rPr>
        <w:t>. Introducción</w:t>
      </w:r>
      <w:r w:rsidRPr="00F3157C">
        <w:rPr>
          <w:rFonts w:ascii="Times New Roman" w:hAnsi="Times New Roman"/>
          <w:spacing w:val="-3"/>
        </w:rPr>
        <w:t xml:space="preserve"> y edición crítica de</w:t>
      </w:r>
      <w:r w:rsidR="00AF46F5" w:rsidRPr="00F3157C">
        <w:rPr>
          <w:rFonts w:ascii="Times New Roman" w:hAnsi="Times New Roman"/>
          <w:spacing w:val="-3"/>
        </w:rPr>
        <w:t xml:space="preserve"> </w:t>
      </w:r>
      <w:r w:rsidRPr="00F3157C">
        <w:rPr>
          <w:rFonts w:ascii="Times New Roman" w:hAnsi="Times New Roman"/>
          <w:spacing w:val="-3"/>
        </w:rPr>
        <w:t>Francisco Gil Villegas, México, Fondo de</w:t>
      </w:r>
      <w:r w:rsidR="00AF2A0B">
        <w:rPr>
          <w:rFonts w:ascii="Times New Roman" w:hAnsi="Times New Roman"/>
          <w:spacing w:val="-3"/>
        </w:rPr>
        <w:t xml:space="preserve"> </w:t>
      </w:r>
      <w:r w:rsidRPr="00F3157C">
        <w:rPr>
          <w:rFonts w:ascii="Times New Roman" w:hAnsi="Times New Roman"/>
          <w:spacing w:val="-3"/>
        </w:rPr>
        <w:t>Cultura</w:t>
      </w:r>
      <w:r w:rsidR="00EC21DB" w:rsidRPr="00F3157C">
        <w:rPr>
          <w:rFonts w:ascii="Times New Roman" w:hAnsi="Times New Roman"/>
          <w:i/>
          <w:spacing w:val="-3"/>
        </w:rPr>
        <w:t xml:space="preserve"> </w:t>
      </w:r>
      <w:r w:rsidRPr="00F3157C">
        <w:rPr>
          <w:rFonts w:ascii="Times New Roman" w:hAnsi="Times New Roman"/>
          <w:spacing w:val="-3"/>
        </w:rPr>
        <w:t>Económica,</w:t>
      </w:r>
      <w:r w:rsidR="00CF19B3" w:rsidRPr="00F3157C">
        <w:rPr>
          <w:rFonts w:ascii="Times New Roman" w:hAnsi="Times New Roman"/>
          <w:spacing w:val="-3"/>
        </w:rPr>
        <w:t xml:space="preserve"> </w:t>
      </w:r>
      <w:r w:rsidRPr="00F3157C">
        <w:rPr>
          <w:rFonts w:ascii="Times New Roman" w:hAnsi="Times New Roman"/>
          <w:spacing w:val="-3"/>
          <w:lang w:val="en-US"/>
        </w:rPr>
        <w:t>2003: p</w:t>
      </w:r>
      <w:r w:rsidR="0041258B" w:rsidRPr="00F3157C">
        <w:rPr>
          <w:rFonts w:ascii="Times New Roman" w:hAnsi="Times New Roman"/>
          <w:spacing w:val="-3"/>
          <w:lang w:val="en-US"/>
        </w:rPr>
        <w:t>p.</w:t>
      </w:r>
      <w:r w:rsidRPr="00F3157C">
        <w:rPr>
          <w:rFonts w:ascii="Times New Roman" w:hAnsi="Times New Roman"/>
          <w:spacing w:val="-3"/>
          <w:lang w:val="en-US"/>
        </w:rPr>
        <w:t xml:space="preserve"> 9-50; 77-152; 199-251. </w:t>
      </w:r>
    </w:p>
    <w:p w14:paraId="57293095" w14:textId="77777777" w:rsidR="009E5467" w:rsidRPr="004E6258" w:rsidRDefault="009E5467" w:rsidP="009E546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uppressAutoHyphens/>
        <w:spacing w:line="240" w:lineRule="atLeast"/>
        <w:jc w:val="both"/>
        <w:rPr>
          <w:rFonts w:ascii="Times New Roman" w:hAnsi="Times New Roman"/>
          <w:spacing w:val="-3"/>
          <w:lang w:val="en-US"/>
        </w:rPr>
      </w:pPr>
    </w:p>
    <w:p w14:paraId="21A06413" w14:textId="259A111F" w:rsidR="00E86EFC" w:rsidRPr="006231BD" w:rsidRDefault="00EC21DB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 w:rsidRPr="000463A6">
        <w:rPr>
          <w:rFonts w:ascii="Times New Roman" w:hAnsi="Times New Roman"/>
          <w:b/>
          <w:bCs/>
          <w:spacing w:val="-3"/>
        </w:rPr>
        <w:t>Agosto 20</w:t>
      </w:r>
      <w:r>
        <w:rPr>
          <w:rFonts w:ascii="Times New Roman" w:hAnsi="Times New Roman"/>
          <w:spacing w:val="-3"/>
        </w:rPr>
        <w:t xml:space="preserve"> </w:t>
      </w:r>
      <w:r w:rsidR="009E5467">
        <w:rPr>
          <w:rFonts w:ascii="Times New Roman" w:hAnsi="Times New Roman"/>
          <w:spacing w:val="-3"/>
        </w:rPr>
        <w:t xml:space="preserve">Sesión </w:t>
      </w:r>
      <w:r w:rsidR="00AF2A0B">
        <w:rPr>
          <w:rFonts w:ascii="Times New Roman" w:hAnsi="Times New Roman"/>
          <w:spacing w:val="-3"/>
        </w:rPr>
        <w:t>3</w:t>
      </w:r>
      <w:r w:rsidR="006231BD">
        <w:rPr>
          <w:rFonts w:ascii="Times New Roman" w:hAnsi="Times New Roman"/>
          <w:spacing w:val="-3"/>
        </w:rPr>
        <w:t xml:space="preserve"> </w:t>
      </w:r>
      <w:r w:rsidR="009E5467">
        <w:rPr>
          <w:rFonts w:ascii="Times New Roman" w:hAnsi="Times New Roman"/>
          <w:spacing w:val="-3"/>
        </w:rPr>
        <w:t xml:space="preserve">Interacción, </w:t>
      </w:r>
      <w:r w:rsidR="009E5467" w:rsidRPr="00721F6C">
        <w:rPr>
          <w:rFonts w:ascii="Times New Roman" w:hAnsi="Times New Roman"/>
          <w:spacing w:val="-3"/>
        </w:rPr>
        <w:t>relaciones sociales</w:t>
      </w:r>
      <w:r w:rsidR="009E5467">
        <w:rPr>
          <w:rFonts w:ascii="Times New Roman" w:hAnsi="Times New Roman"/>
          <w:spacing w:val="-3"/>
        </w:rPr>
        <w:t>, conflicto</w:t>
      </w:r>
      <w:r w:rsidR="00467A28">
        <w:rPr>
          <w:rFonts w:ascii="Times New Roman" w:hAnsi="Times New Roman"/>
          <w:spacing w:val="-3"/>
        </w:rPr>
        <w:t>.</w:t>
      </w:r>
      <w:r w:rsidR="00E86EFC">
        <w:rPr>
          <w:rFonts w:ascii="Times New Roman" w:hAnsi="Times New Roman"/>
          <w:spacing w:val="-3"/>
        </w:rPr>
        <w:t xml:space="preserve"> </w:t>
      </w:r>
      <w:r w:rsidR="00075CFF">
        <w:rPr>
          <w:rFonts w:ascii="Times New Roman" w:hAnsi="Times New Roman"/>
          <w:spacing w:val="-3"/>
        </w:rPr>
        <w:t xml:space="preserve">Lecturas: </w:t>
      </w:r>
      <w:r w:rsidR="00467A28" w:rsidRPr="00C33F7F">
        <w:rPr>
          <w:rFonts w:ascii="Times New Roman" w:hAnsi="Times New Roman"/>
          <w:spacing w:val="-3"/>
          <w:lang w:val="en-US"/>
        </w:rPr>
        <w:t xml:space="preserve">Georg Simmel, "Forms of social interaction": </w:t>
      </w:r>
      <w:r w:rsidR="00467A28">
        <w:rPr>
          <w:rFonts w:ascii="Times New Roman" w:hAnsi="Times New Roman"/>
          <w:spacing w:val="-3"/>
          <w:lang w:val="en-US"/>
        </w:rPr>
        <w:t>41-149</w:t>
      </w:r>
      <w:r w:rsidR="00467A28" w:rsidRPr="00721F6C">
        <w:rPr>
          <w:rFonts w:ascii="Times New Roman" w:hAnsi="Times New Roman"/>
          <w:spacing w:val="-3"/>
          <w:lang w:val="en-US"/>
        </w:rPr>
        <w:t xml:space="preserve">, en D. Levine (comp.), </w:t>
      </w:r>
      <w:r w:rsidR="00467A28" w:rsidRPr="00721F6C">
        <w:rPr>
          <w:rFonts w:ascii="Times New Roman" w:hAnsi="Times New Roman"/>
          <w:bCs/>
          <w:i/>
          <w:spacing w:val="-3"/>
          <w:lang w:val="en-US"/>
        </w:rPr>
        <w:t>Georg Simmel on individuality and social forms</w:t>
      </w:r>
      <w:r w:rsidR="00467A28" w:rsidRPr="00721F6C">
        <w:rPr>
          <w:rFonts w:ascii="Times New Roman" w:hAnsi="Times New Roman"/>
          <w:spacing w:val="-3"/>
          <w:lang w:val="en-US"/>
        </w:rPr>
        <w:t xml:space="preserve">, The University of Chicago Press, 1971 (hay </w:t>
      </w:r>
      <w:proofErr w:type="spellStart"/>
      <w:r w:rsidR="00467A28" w:rsidRPr="00721F6C">
        <w:rPr>
          <w:rFonts w:ascii="Times New Roman" w:hAnsi="Times New Roman"/>
          <w:spacing w:val="-3"/>
          <w:lang w:val="en-US"/>
        </w:rPr>
        <w:t>traducción</w:t>
      </w:r>
      <w:proofErr w:type="spellEnd"/>
      <w:r w:rsidR="00467A28" w:rsidRPr="00721F6C">
        <w:rPr>
          <w:rFonts w:ascii="Times New Roman" w:hAnsi="Times New Roman"/>
          <w:spacing w:val="-3"/>
          <w:lang w:val="en-US"/>
        </w:rPr>
        <w:t>)</w:t>
      </w:r>
      <w:r w:rsidR="000463A6">
        <w:rPr>
          <w:rFonts w:ascii="Times New Roman" w:hAnsi="Times New Roman"/>
          <w:spacing w:val="-3"/>
          <w:lang w:val="en-US"/>
        </w:rPr>
        <w:t xml:space="preserve"> </w:t>
      </w:r>
      <w:r w:rsidR="00467A28">
        <w:rPr>
          <w:rFonts w:ascii="Times New Roman" w:hAnsi="Times New Roman"/>
          <w:spacing w:val="-3"/>
          <w:lang w:val="en-US"/>
        </w:rPr>
        <w:t xml:space="preserve">“How is society possible?”, </w:t>
      </w:r>
      <w:r w:rsidR="00467A28" w:rsidRPr="004F134D">
        <w:rPr>
          <w:rFonts w:ascii="Times New Roman" w:hAnsi="Times New Roman"/>
          <w:i/>
          <w:spacing w:val="-3"/>
          <w:lang w:val="en-US"/>
        </w:rPr>
        <w:t>American Journal of Sociology</w:t>
      </w:r>
      <w:r w:rsidR="00467A28">
        <w:rPr>
          <w:rFonts w:ascii="Times New Roman" w:hAnsi="Times New Roman"/>
          <w:spacing w:val="-3"/>
          <w:lang w:val="en-US"/>
        </w:rPr>
        <w:t xml:space="preserve">, vol. 16, </w:t>
      </w:r>
      <w:proofErr w:type="spellStart"/>
      <w:r w:rsidR="00467A28">
        <w:rPr>
          <w:rFonts w:ascii="Times New Roman" w:hAnsi="Times New Roman"/>
          <w:spacing w:val="-3"/>
          <w:lang w:val="en-US"/>
        </w:rPr>
        <w:t>núm</w:t>
      </w:r>
      <w:proofErr w:type="spellEnd"/>
      <w:r w:rsidR="00467A28">
        <w:rPr>
          <w:rFonts w:ascii="Times New Roman" w:hAnsi="Times New Roman"/>
          <w:spacing w:val="-3"/>
          <w:lang w:val="en-US"/>
        </w:rPr>
        <w:t xml:space="preserve">. 3, </w:t>
      </w:r>
      <w:proofErr w:type="spellStart"/>
      <w:r w:rsidR="00467A28">
        <w:rPr>
          <w:rFonts w:ascii="Times New Roman" w:hAnsi="Times New Roman"/>
          <w:spacing w:val="-3"/>
          <w:lang w:val="en-US"/>
        </w:rPr>
        <w:t>noviembre</w:t>
      </w:r>
      <w:proofErr w:type="spellEnd"/>
      <w:r w:rsidR="00467A28">
        <w:rPr>
          <w:rFonts w:ascii="Times New Roman" w:hAnsi="Times New Roman"/>
          <w:spacing w:val="-3"/>
          <w:lang w:val="en-US"/>
        </w:rPr>
        <w:t xml:space="preserve"> de 1910: 372-391.</w:t>
      </w:r>
      <w:r w:rsidR="00C035CA">
        <w:rPr>
          <w:rFonts w:ascii="Times New Roman" w:hAnsi="Times New Roman"/>
          <w:spacing w:val="-3"/>
          <w:lang w:val="en-US"/>
        </w:rPr>
        <w:t xml:space="preserve"> </w:t>
      </w:r>
    </w:p>
    <w:p w14:paraId="2F00503C" w14:textId="77777777" w:rsidR="00E86EFC" w:rsidRDefault="00E86EFC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6239B51E" w14:textId="50E375EC" w:rsidR="009E5467" w:rsidRPr="00EC21DB" w:rsidRDefault="00C035CA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Presentación y debate: </w:t>
      </w:r>
      <w:r w:rsidR="00E21640">
        <w:rPr>
          <w:rFonts w:ascii="Times New Roman" w:hAnsi="Times New Roman"/>
          <w:spacing w:val="-3"/>
          <w:sz w:val="22"/>
          <w:szCs w:val="22"/>
        </w:rPr>
        <w:t xml:space="preserve">(2) </w:t>
      </w:r>
      <w:r w:rsidRPr="00282AD9">
        <w:rPr>
          <w:rFonts w:ascii="Times New Roman" w:hAnsi="Times New Roman"/>
          <w:spacing w:val="-3"/>
          <w:sz w:val="22"/>
          <w:szCs w:val="22"/>
        </w:rPr>
        <w:t xml:space="preserve">Viviana Zelizer, </w:t>
      </w:r>
      <w:r>
        <w:rPr>
          <w:rFonts w:ascii="Times New Roman" w:hAnsi="Times New Roman"/>
          <w:spacing w:val="-3"/>
          <w:sz w:val="22"/>
          <w:szCs w:val="22"/>
        </w:rPr>
        <w:t>La</w:t>
      </w:r>
      <w:r w:rsidRPr="00282AD9">
        <w:rPr>
          <w:rFonts w:ascii="Times New Roman" w:hAnsi="Times New Roman"/>
          <w:i/>
          <w:spacing w:val="-3"/>
          <w:sz w:val="22"/>
          <w:szCs w:val="22"/>
        </w:rPr>
        <w:t xml:space="preserve"> negociación de la intimidad</w:t>
      </w:r>
      <w:r w:rsidRPr="00282AD9">
        <w:rPr>
          <w:rFonts w:ascii="Times New Roman" w:hAnsi="Times New Roman"/>
          <w:spacing w:val="-3"/>
          <w:sz w:val="22"/>
          <w:szCs w:val="22"/>
        </w:rPr>
        <w:t>, México, Fondo de Cultura Económica, 2009: 117-179: “Las relaciones de pareja”.</w:t>
      </w:r>
    </w:p>
    <w:p w14:paraId="5AE63CCD" w14:textId="77777777" w:rsidR="009E5467" w:rsidRDefault="009E5467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</w:p>
    <w:p w14:paraId="7111A2C4" w14:textId="3409BB29" w:rsidR="00BC5994" w:rsidRPr="0055055D" w:rsidRDefault="00EE32DB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 w:rsidRPr="0083740D">
        <w:rPr>
          <w:rFonts w:ascii="Times New Roman" w:hAnsi="Times New Roman"/>
          <w:b/>
          <w:bCs/>
          <w:spacing w:val="-3"/>
        </w:rPr>
        <w:t>Agosto 27</w:t>
      </w:r>
      <w:r>
        <w:rPr>
          <w:rFonts w:ascii="Times New Roman" w:hAnsi="Times New Roman"/>
          <w:spacing w:val="-3"/>
        </w:rPr>
        <w:t xml:space="preserve"> </w:t>
      </w:r>
      <w:r w:rsidR="009E5467" w:rsidRPr="003822E1">
        <w:rPr>
          <w:rFonts w:ascii="Times New Roman" w:hAnsi="Times New Roman"/>
          <w:spacing w:val="-3"/>
        </w:rPr>
        <w:t xml:space="preserve">Sesión </w:t>
      </w:r>
      <w:r w:rsidR="0055055D">
        <w:rPr>
          <w:rFonts w:ascii="Times New Roman" w:hAnsi="Times New Roman"/>
          <w:spacing w:val="-3"/>
        </w:rPr>
        <w:t>4</w:t>
      </w:r>
      <w:r w:rsidR="009E5467" w:rsidRPr="003822E1">
        <w:rPr>
          <w:rFonts w:ascii="Times New Roman" w:hAnsi="Times New Roman"/>
          <w:spacing w:val="-3"/>
        </w:rPr>
        <w:t>.</w:t>
      </w:r>
      <w:r>
        <w:rPr>
          <w:rFonts w:ascii="Times New Roman" w:hAnsi="Times New Roman"/>
          <w:spacing w:val="-3"/>
        </w:rPr>
        <w:t xml:space="preserve"> </w:t>
      </w:r>
      <w:r w:rsidR="009E5467" w:rsidRPr="004F02A0">
        <w:rPr>
          <w:rFonts w:ascii="Times New Roman" w:hAnsi="Times New Roman"/>
          <w:spacing w:val="-3"/>
        </w:rPr>
        <w:t xml:space="preserve"> Sociología del dinero</w:t>
      </w:r>
      <w:r w:rsidR="009E5467">
        <w:rPr>
          <w:rFonts w:ascii="Times New Roman" w:hAnsi="Times New Roman"/>
          <w:spacing w:val="-3"/>
        </w:rPr>
        <w:t xml:space="preserve"> y de los mercados</w:t>
      </w:r>
      <w:r w:rsidR="009C15F4">
        <w:rPr>
          <w:rFonts w:ascii="Times New Roman" w:hAnsi="Times New Roman"/>
          <w:spacing w:val="-3"/>
        </w:rPr>
        <w:t>.</w:t>
      </w:r>
      <w:r w:rsidR="009C15F4">
        <w:rPr>
          <w:rFonts w:ascii="Times New Roman" w:hAnsi="Times New Roman"/>
          <w:spacing w:val="-3"/>
          <w:sz w:val="22"/>
          <w:szCs w:val="22"/>
          <w:lang w:val="en-US"/>
        </w:rPr>
        <w:t xml:space="preserve"> </w:t>
      </w:r>
    </w:p>
    <w:p w14:paraId="6E017175" w14:textId="77777777" w:rsidR="00BC5994" w:rsidRDefault="00BC5994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  <w:sz w:val="22"/>
          <w:szCs w:val="22"/>
          <w:lang w:val="en-US"/>
        </w:rPr>
      </w:pPr>
    </w:p>
    <w:p w14:paraId="163FE31A" w14:textId="5A69FB86" w:rsidR="009E5467" w:rsidRPr="009B3004" w:rsidRDefault="00BC5994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  <w:sz w:val="22"/>
          <w:szCs w:val="22"/>
          <w:lang w:val="en-US"/>
        </w:rPr>
        <w:t>Presentación y debate</w:t>
      </w:r>
      <w:r w:rsidR="00E21640">
        <w:rPr>
          <w:rFonts w:ascii="Times New Roman" w:hAnsi="Times New Roman"/>
          <w:spacing w:val="-3"/>
          <w:sz w:val="22"/>
          <w:szCs w:val="22"/>
          <w:lang w:val="en-US"/>
        </w:rPr>
        <w:t>: (3)</w:t>
      </w:r>
      <w:r w:rsidR="00427F6C">
        <w:rPr>
          <w:rFonts w:ascii="Times New Roman" w:hAnsi="Times New Roman"/>
          <w:spacing w:val="-3"/>
          <w:sz w:val="22"/>
          <w:szCs w:val="22"/>
          <w:lang w:val="en-US"/>
        </w:rPr>
        <w:t xml:space="preserve"> </w:t>
      </w:r>
      <w:r w:rsidR="00E21640">
        <w:rPr>
          <w:rFonts w:ascii="Times New Roman" w:hAnsi="Times New Roman"/>
          <w:spacing w:val="-3"/>
          <w:sz w:val="22"/>
          <w:szCs w:val="22"/>
          <w:lang w:val="en-US"/>
        </w:rPr>
        <w:t>(</w:t>
      </w:r>
      <w:r w:rsidR="009E5467" w:rsidRPr="006F56EC">
        <w:rPr>
          <w:rFonts w:ascii="Times New Roman" w:hAnsi="Times New Roman"/>
          <w:spacing w:val="-3"/>
          <w:sz w:val="22"/>
          <w:szCs w:val="22"/>
          <w:lang w:val="en-US"/>
        </w:rPr>
        <w:t xml:space="preserve">Viviana A. Zelizer, </w:t>
      </w:r>
      <w:proofErr w:type="gramStart"/>
      <w:r w:rsidR="001A6EE8">
        <w:rPr>
          <w:rFonts w:ascii="Times New (W1)" w:hAnsi="Times New (W1)"/>
          <w:i/>
          <w:spacing w:val="-3"/>
          <w:sz w:val="22"/>
          <w:szCs w:val="22"/>
          <w:lang w:val="en-US"/>
        </w:rPr>
        <w:t>T</w:t>
      </w:r>
      <w:r w:rsidR="001A6EE8" w:rsidRPr="006F56EC">
        <w:rPr>
          <w:rFonts w:ascii="Times New (W1)" w:hAnsi="Times New (W1)"/>
          <w:i/>
          <w:spacing w:val="-3"/>
          <w:sz w:val="22"/>
          <w:szCs w:val="22"/>
          <w:lang w:val="en-US"/>
        </w:rPr>
        <w:t>he</w:t>
      </w:r>
      <w:proofErr w:type="gramEnd"/>
      <w:r w:rsidR="009E5467" w:rsidRPr="006F56EC">
        <w:rPr>
          <w:rFonts w:ascii="Times New (W1)" w:hAnsi="Times New (W1)"/>
          <w:i/>
          <w:spacing w:val="-3"/>
          <w:sz w:val="22"/>
          <w:szCs w:val="22"/>
          <w:lang w:val="en-US"/>
        </w:rPr>
        <w:t xml:space="preserve"> social meaning of money</w:t>
      </w:r>
      <w:r w:rsidR="009E5467" w:rsidRPr="006F56EC">
        <w:rPr>
          <w:rFonts w:ascii="Times New Roman" w:hAnsi="Times New Roman"/>
          <w:spacing w:val="-3"/>
          <w:sz w:val="22"/>
          <w:szCs w:val="22"/>
          <w:lang w:val="en-US"/>
        </w:rPr>
        <w:t xml:space="preserve">, Basic Books, 1994: </w:t>
      </w:r>
      <w:r w:rsidR="00735006">
        <w:rPr>
          <w:rFonts w:ascii="Times New Roman" w:hAnsi="Times New Roman"/>
          <w:spacing w:val="-3"/>
          <w:sz w:val="22"/>
          <w:szCs w:val="22"/>
          <w:lang w:val="en-US"/>
        </w:rPr>
        <w:t>C</w:t>
      </w:r>
      <w:r w:rsidR="00735006" w:rsidRPr="006F56EC">
        <w:rPr>
          <w:rFonts w:ascii="Times New Roman" w:hAnsi="Times New Roman"/>
          <w:spacing w:val="-3"/>
          <w:sz w:val="22"/>
          <w:szCs w:val="22"/>
          <w:lang w:val="en-US"/>
        </w:rPr>
        <w:t>ap</w:t>
      </w:r>
      <w:r w:rsidR="00735006">
        <w:rPr>
          <w:rFonts w:ascii="Times New Roman" w:hAnsi="Times New Roman"/>
          <w:spacing w:val="-3"/>
          <w:sz w:val="22"/>
          <w:szCs w:val="22"/>
          <w:lang w:val="en-US"/>
        </w:rPr>
        <w:t>i</w:t>
      </w:r>
      <w:r w:rsidR="00735006" w:rsidRPr="006F56EC">
        <w:rPr>
          <w:rFonts w:ascii="Times New Roman" w:hAnsi="Times New Roman"/>
          <w:spacing w:val="-3"/>
          <w:sz w:val="22"/>
          <w:szCs w:val="22"/>
          <w:lang w:val="en-US"/>
        </w:rPr>
        <w:t>tulo</w:t>
      </w:r>
      <w:r w:rsidR="009E5467" w:rsidRPr="006F56EC">
        <w:rPr>
          <w:rFonts w:ascii="Times New Roman" w:hAnsi="Times New Roman"/>
          <w:spacing w:val="-3"/>
          <w:sz w:val="22"/>
          <w:szCs w:val="22"/>
          <w:lang w:val="en-US"/>
        </w:rPr>
        <w:t xml:space="preserve"> 1, The making of money: p</w:t>
      </w:r>
      <w:r w:rsidR="00C55BD2">
        <w:rPr>
          <w:rFonts w:ascii="Times New Roman" w:hAnsi="Times New Roman"/>
          <w:spacing w:val="-3"/>
          <w:sz w:val="22"/>
          <w:szCs w:val="22"/>
          <w:lang w:val="en-US"/>
        </w:rPr>
        <w:t>p</w:t>
      </w:r>
      <w:r w:rsidR="009E5467" w:rsidRPr="006F56EC">
        <w:rPr>
          <w:rFonts w:ascii="Times New Roman" w:hAnsi="Times New Roman"/>
          <w:spacing w:val="-3"/>
          <w:sz w:val="22"/>
          <w:szCs w:val="22"/>
          <w:lang w:val="en-US"/>
        </w:rPr>
        <w:t xml:space="preserve"> 1-</w:t>
      </w:r>
      <w:r w:rsidR="001A6EE8" w:rsidRPr="006F56EC">
        <w:rPr>
          <w:rFonts w:ascii="Times New Roman" w:hAnsi="Times New Roman"/>
          <w:spacing w:val="-3"/>
          <w:sz w:val="22"/>
          <w:szCs w:val="22"/>
          <w:lang w:val="en-US"/>
        </w:rPr>
        <w:t>35 y</w:t>
      </w:r>
      <w:r w:rsidR="009E5467" w:rsidRPr="006F56EC">
        <w:rPr>
          <w:rFonts w:ascii="Times New Roman" w:hAnsi="Times New Roman"/>
          <w:spacing w:val="-3"/>
          <w:sz w:val="22"/>
          <w:szCs w:val="22"/>
          <w:lang w:val="en-US"/>
        </w:rPr>
        <w:t xml:space="preserve"> </w:t>
      </w:r>
      <w:r w:rsidR="00735006">
        <w:rPr>
          <w:rFonts w:ascii="Times New Roman" w:hAnsi="Times New Roman"/>
          <w:spacing w:val="-3"/>
          <w:sz w:val="22"/>
          <w:szCs w:val="22"/>
          <w:lang w:val="en-US"/>
        </w:rPr>
        <w:t>C</w:t>
      </w:r>
      <w:r w:rsidR="00735006" w:rsidRPr="006F56EC">
        <w:rPr>
          <w:rFonts w:ascii="Times New Roman" w:hAnsi="Times New Roman"/>
          <w:spacing w:val="-3"/>
          <w:sz w:val="22"/>
          <w:szCs w:val="22"/>
          <w:lang w:val="en-US"/>
        </w:rPr>
        <w:t>apitulo</w:t>
      </w:r>
      <w:r w:rsidR="009E5467" w:rsidRPr="006F56EC">
        <w:rPr>
          <w:rFonts w:ascii="Times New Roman" w:hAnsi="Times New Roman"/>
          <w:spacing w:val="-3"/>
          <w:sz w:val="22"/>
          <w:szCs w:val="22"/>
          <w:lang w:val="en-US"/>
        </w:rPr>
        <w:t xml:space="preserve"> 7: What does money </w:t>
      </w:r>
      <w:r w:rsidR="001A6EE8" w:rsidRPr="006F56EC">
        <w:rPr>
          <w:rFonts w:ascii="Times New Roman" w:hAnsi="Times New Roman"/>
          <w:spacing w:val="-3"/>
          <w:sz w:val="22"/>
          <w:szCs w:val="22"/>
          <w:lang w:val="en-US"/>
        </w:rPr>
        <w:t>mean?</w:t>
      </w:r>
      <w:r w:rsidR="009E5467" w:rsidRPr="006F56EC">
        <w:rPr>
          <w:rFonts w:ascii="Times New Roman" w:hAnsi="Times New Roman"/>
          <w:spacing w:val="-3"/>
          <w:sz w:val="22"/>
          <w:szCs w:val="22"/>
          <w:lang w:val="en-US"/>
        </w:rPr>
        <w:t xml:space="preserve"> 199-216 y </w:t>
      </w:r>
      <w:proofErr w:type="spellStart"/>
      <w:r w:rsidR="00735006">
        <w:rPr>
          <w:rFonts w:ascii="Times New Roman" w:hAnsi="Times New Roman"/>
          <w:spacing w:val="-3"/>
          <w:sz w:val="22"/>
          <w:szCs w:val="22"/>
          <w:lang w:val="en-US"/>
        </w:rPr>
        <w:t>N</w:t>
      </w:r>
      <w:r w:rsidR="009E5467" w:rsidRPr="006F56EC">
        <w:rPr>
          <w:rFonts w:ascii="Times New Roman" w:hAnsi="Times New Roman"/>
          <w:spacing w:val="-3"/>
          <w:sz w:val="22"/>
          <w:szCs w:val="22"/>
          <w:lang w:val="en-US"/>
        </w:rPr>
        <w:t>otas</w:t>
      </w:r>
      <w:proofErr w:type="spellEnd"/>
      <w:r w:rsidR="009E5467" w:rsidRPr="006F56EC">
        <w:rPr>
          <w:rFonts w:ascii="Times New Roman" w:hAnsi="Times New Roman"/>
          <w:spacing w:val="-3"/>
          <w:sz w:val="22"/>
          <w:szCs w:val="22"/>
          <w:lang w:val="en-US"/>
        </w:rPr>
        <w:t xml:space="preserve"> de pie de </w:t>
      </w:r>
      <w:proofErr w:type="spellStart"/>
      <w:r w:rsidR="009E5467" w:rsidRPr="006F56EC">
        <w:rPr>
          <w:rFonts w:ascii="Times New Roman" w:hAnsi="Times New Roman"/>
          <w:spacing w:val="-3"/>
          <w:sz w:val="22"/>
          <w:szCs w:val="22"/>
          <w:lang w:val="en-US"/>
        </w:rPr>
        <w:t>cada</w:t>
      </w:r>
      <w:proofErr w:type="spellEnd"/>
      <w:r w:rsidR="009E5467" w:rsidRPr="006F56EC">
        <w:rPr>
          <w:rFonts w:ascii="Times New Roman" w:hAnsi="Times New Roman"/>
          <w:spacing w:val="-3"/>
          <w:sz w:val="22"/>
          <w:szCs w:val="22"/>
          <w:lang w:val="en-US"/>
        </w:rPr>
        <w:t xml:space="preserve"> </w:t>
      </w:r>
      <w:proofErr w:type="spellStart"/>
      <w:r w:rsidR="00735006">
        <w:rPr>
          <w:rFonts w:ascii="Times New Roman" w:hAnsi="Times New Roman"/>
          <w:spacing w:val="-3"/>
          <w:sz w:val="22"/>
          <w:szCs w:val="22"/>
          <w:lang w:val="en-US"/>
        </w:rPr>
        <w:t>C</w:t>
      </w:r>
      <w:r w:rsidR="009E5467" w:rsidRPr="006F56EC">
        <w:rPr>
          <w:rFonts w:ascii="Times New Roman" w:hAnsi="Times New Roman"/>
          <w:spacing w:val="-3"/>
          <w:sz w:val="22"/>
          <w:szCs w:val="22"/>
          <w:lang w:val="en-US"/>
        </w:rPr>
        <w:t>apítulo</w:t>
      </w:r>
      <w:proofErr w:type="spellEnd"/>
      <w:r w:rsidR="009E5467" w:rsidRPr="006F56EC">
        <w:rPr>
          <w:rFonts w:ascii="Times New Roman" w:hAnsi="Times New Roman"/>
          <w:spacing w:val="-3"/>
          <w:sz w:val="22"/>
          <w:szCs w:val="22"/>
          <w:lang w:val="en-US"/>
        </w:rPr>
        <w:t>: 217-227 y 271|-272</w:t>
      </w:r>
      <w:r w:rsidR="00A15AB2">
        <w:rPr>
          <w:rFonts w:ascii="Times New Roman" w:hAnsi="Times New Roman"/>
          <w:spacing w:val="-3"/>
        </w:rPr>
        <w:t>; (hay traducción</w:t>
      </w:r>
      <w:r w:rsidR="00383B7C">
        <w:rPr>
          <w:rFonts w:ascii="Times New Roman" w:hAnsi="Times New Roman"/>
          <w:spacing w:val="-3"/>
        </w:rPr>
        <w:t>, del FCE)</w:t>
      </w:r>
      <w:r w:rsidR="00A15AB2">
        <w:rPr>
          <w:rFonts w:ascii="Times New Roman" w:hAnsi="Times New Roman"/>
          <w:spacing w:val="-3"/>
        </w:rPr>
        <w:t>)</w:t>
      </w:r>
      <w:r w:rsidR="0083740D">
        <w:rPr>
          <w:rFonts w:ascii="Times New Roman" w:hAnsi="Times New Roman"/>
          <w:spacing w:val="-3"/>
        </w:rPr>
        <w:t>;</w:t>
      </w:r>
      <w:r w:rsidR="00347BE9">
        <w:rPr>
          <w:rFonts w:ascii="Times New Roman" w:hAnsi="Times New Roman"/>
          <w:spacing w:val="-3"/>
        </w:rPr>
        <w:t xml:space="preserve"> </w:t>
      </w:r>
      <w:r w:rsidR="009C15F4">
        <w:rPr>
          <w:rFonts w:ascii="Times New Roman" w:hAnsi="Times New Roman"/>
          <w:spacing w:val="-3"/>
          <w:sz w:val="22"/>
          <w:szCs w:val="22"/>
        </w:rPr>
        <w:t>(</w:t>
      </w:r>
      <w:r w:rsidR="00BF60BA">
        <w:rPr>
          <w:rFonts w:ascii="Times New Roman" w:hAnsi="Times New Roman"/>
          <w:spacing w:val="-3"/>
          <w:sz w:val="22"/>
          <w:szCs w:val="22"/>
        </w:rPr>
        <w:t>4</w:t>
      </w:r>
      <w:r w:rsidR="009C15F4">
        <w:rPr>
          <w:rFonts w:ascii="Times New Roman" w:hAnsi="Times New Roman"/>
          <w:spacing w:val="-3"/>
          <w:sz w:val="22"/>
          <w:szCs w:val="22"/>
        </w:rPr>
        <w:t xml:space="preserve">) </w:t>
      </w:r>
      <w:r w:rsidR="009E5467">
        <w:rPr>
          <w:rFonts w:ascii="Times New Roman" w:hAnsi="Times New Roman"/>
          <w:spacing w:val="-3"/>
          <w:sz w:val="22"/>
          <w:szCs w:val="22"/>
        </w:rPr>
        <w:t xml:space="preserve">Bronislaw Malinowski y Julio De La Fuente, </w:t>
      </w:r>
      <w:r w:rsidR="009E5467" w:rsidRPr="004F02A0">
        <w:rPr>
          <w:rFonts w:ascii="Times New Roman" w:hAnsi="Times New Roman"/>
          <w:i/>
          <w:spacing w:val="-3"/>
          <w:sz w:val="22"/>
          <w:szCs w:val="22"/>
        </w:rPr>
        <w:t>La economía de un sistema de mercados en México</w:t>
      </w:r>
      <w:r w:rsidR="009E5467">
        <w:rPr>
          <w:rFonts w:ascii="Times New Roman" w:hAnsi="Times New Roman"/>
          <w:spacing w:val="-3"/>
          <w:sz w:val="22"/>
          <w:szCs w:val="22"/>
        </w:rPr>
        <w:t xml:space="preserve">, Acta Antropológica (Instituto Nacional de Antropología), época 2, vol. I, num.2, 1957: 85-173. </w:t>
      </w:r>
    </w:p>
    <w:p w14:paraId="14A58765" w14:textId="77777777" w:rsidR="00B90A9B" w:rsidRDefault="00B90A9B" w:rsidP="00624D85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/>
          <w:bCs/>
          <w:spacing w:val="-3"/>
        </w:rPr>
      </w:pPr>
    </w:p>
    <w:p w14:paraId="350D1365" w14:textId="1D618D17" w:rsidR="0081763C" w:rsidRDefault="00282008" w:rsidP="00624D85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 w:rsidRPr="007E6132">
        <w:rPr>
          <w:rFonts w:ascii="Times New Roman" w:hAnsi="Times New Roman"/>
          <w:b/>
          <w:bCs/>
          <w:spacing w:val="-3"/>
        </w:rPr>
        <w:t>Septiembre</w:t>
      </w:r>
      <w:r w:rsidR="00BE4CCB" w:rsidRPr="007E6132">
        <w:rPr>
          <w:rFonts w:ascii="Times New Roman" w:hAnsi="Times New Roman"/>
          <w:b/>
          <w:bCs/>
          <w:spacing w:val="-3"/>
        </w:rPr>
        <w:t xml:space="preserve"> 3</w:t>
      </w:r>
      <w:r>
        <w:rPr>
          <w:rFonts w:ascii="Times New Roman" w:hAnsi="Times New Roman"/>
          <w:spacing w:val="-3"/>
        </w:rPr>
        <w:t xml:space="preserve"> </w:t>
      </w:r>
      <w:r w:rsidR="009E5467">
        <w:rPr>
          <w:rFonts w:ascii="Times New Roman" w:hAnsi="Times New Roman"/>
          <w:spacing w:val="-3"/>
        </w:rPr>
        <w:t xml:space="preserve">Sesión </w:t>
      </w:r>
      <w:r w:rsidR="00B90A9B">
        <w:rPr>
          <w:rFonts w:ascii="Times New Roman" w:hAnsi="Times New Roman"/>
          <w:spacing w:val="-3"/>
        </w:rPr>
        <w:t>5</w:t>
      </w:r>
      <w:r w:rsidR="009E5467" w:rsidRPr="00721F6C">
        <w:rPr>
          <w:rFonts w:ascii="Times New Roman" w:hAnsi="Times New Roman"/>
          <w:spacing w:val="-3"/>
        </w:rPr>
        <w:t>.</w:t>
      </w:r>
      <w:r w:rsidR="008853BF">
        <w:rPr>
          <w:rFonts w:ascii="Times New Roman" w:hAnsi="Times New Roman"/>
          <w:spacing w:val="-3"/>
        </w:rPr>
        <w:t xml:space="preserve"> </w:t>
      </w:r>
      <w:r w:rsidR="009E5467" w:rsidRPr="00721F6C">
        <w:rPr>
          <w:rFonts w:ascii="Times New Roman" w:hAnsi="Times New Roman"/>
          <w:spacing w:val="-3"/>
        </w:rPr>
        <w:t xml:space="preserve"> Estructura social, clases sociales</w:t>
      </w:r>
      <w:r w:rsidR="009E5467">
        <w:rPr>
          <w:rFonts w:ascii="Times New Roman" w:hAnsi="Times New Roman"/>
          <w:spacing w:val="-3"/>
        </w:rPr>
        <w:t>, movilidad social, desigualdad social</w:t>
      </w:r>
      <w:r w:rsidR="004216CD">
        <w:rPr>
          <w:rFonts w:ascii="Times New Roman" w:hAnsi="Times New Roman"/>
          <w:spacing w:val="-3"/>
        </w:rPr>
        <w:t xml:space="preserve">. </w:t>
      </w:r>
    </w:p>
    <w:p w14:paraId="3E4FE0F6" w14:textId="77777777" w:rsidR="00B90A9B" w:rsidRDefault="00B90A9B" w:rsidP="00624D85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</w:p>
    <w:p w14:paraId="62BF1F6A" w14:textId="5B70732A" w:rsidR="004731B1" w:rsidRDefault="00AE39F3" w:rsidP="005F76AB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  <w:lang w:val="en-US"/>
        </w:rPr>
      </w:pPr>
      <w:r>
        <w:rPr>
          <w:rFonts w:ascii="Times New Roman" w:hAnsi="Times New Roman"/>
          <w:spacing w:val="-3"/>
        </w:rPr>
        <w:t>Presentación y debate</w:t>
      </w:r>
      <w:r w:rsidR="0000528D">
        <w:rPr>
          <w:rFonts w:ascii="Times New Roman" w:hAnsi="Times New Roman"/>
          <w:spacing w:val="-3"/>
        </w:rPr>
        <w:t xml:space="preserve">: </w:t>
      </w:r>
      <w:r w:rsidR="00C0162D">
        <w:rPr>
          <w:rFonts w:ascii="Times New Roman" w:hAnsi="Times New Roman"/>
          <w:spacing w:val="-3"/>
        </w:rPr>
        <w:t>(</w:t>
      </w:r>
      <w:r w:rsidR="00B3640C">
        <w:rPr>
          <w:rFonts w:ascii="Times New Roman" w:hAnsi="Times New Roman"/>
          <w:spacing w:val="-3"/>
        </w:rPr>
        <w:t>5</w:t>
      </w:r>
      <w:r w:rsidR="00C0162D">
        <w:rPr>
          <w:rFonts w:ascii="Times New Roman" w:hAnsi="Times New Roman"/>
          <w:spacing w:val="-3"/>
        </w:rPr>
        <w:t xml:space="preserve">) </w:t>
      </w:r>
      <w:r w:rsidR="00624D85" w:rsidRPr="008C5A72">
        <w:rPr>
          <w:rFonts w:ascii="Times New Roman" w:hAnsi="Times New Roman"/>
          <w:spacing w:val="-3"/>
          <w:lang w:val="en-US"/>
        </w:rPr>
        <w:t xml:space="preserve">Seymour Martin Lipset y Reinhard Bendix, </w:t>
      </w:r>
      <w:r w:rsidR="00624D85">
        <w:rPr>
          <w:rFonts w:ascii="Times New Roman" w:hAnsi="Times New Roman"/>
          <w:i/>
          <w:spacing w:val="-3"/>
          <w:lang w:val="en-US"/>
        </w:rPr>
        <w:t>Social mobility in</w:t>
      </w:r>
      <w:r w:rsidR="00624D85" w:rsidRPr="008C5A72">
        <w:rPr>
          <w:rFonts w:ascii="Times New Roman" w:hAnsi="Times New Roman"/>
          <w:i/>
          <w:spacing w:val="-3"/>
          <w:lang w:val="en-US"/>
        </w:rPr>
        <w:t xml:space="preserve"> industrial society</w:t>
      </w:r>
      <w:r w:rsidR="00624D85">
        <w:rPr>
          <w:rFonts w:ascii="Times New Roman" w:hAnsi="Times New Roman"/>
          <w:spacing w:val="-3"/>
          <w:lang w:val="en-US"/>
        </w:rPr>
        <w:t>, Londres, Heineman</w:t>
      </w:r>
      <w:r w:rsidR="00624D85" w:rsidRPr="008C5A72">
        <w:rPr>
          <w:rFonts w:ascii="Times New Roman" w:hAnsi="Times New Roman"/>
          <w:spacing w:val="-3"/>
          <w:lang w:val="en-US"/>
        </w:rPr>
        <w:t>, 1959</w:t>
      </w:r>
    </w:p>
    <w:p w14:paraId="6AAD89D5" w14:textId="77777777" w:rsidR="005B7696" w:rsidRPr="005B7696" w:rsidRDefault="005B7696" w:rsidP="005F76AB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</w:p>
    <w:p w14:paraId="41636E3A" w14:textId="2EE9A8B6" w:rsidR="00690697" w:rsidRDefault="005A4BAB" w:rsidP="005F76AB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 w:rsidRPr="007E6132">
        <w:rPr>
          <w:rFonts w:ascii="Times New Roman" w:hAnsi="Times New Roman"/>
          <w:b/>
          <w:bCs/>
          <w:spacing w:val="-3"/>
        </w:rPr>
        <w:t xml:space="preserve">Septiembre </w:t>
      </w:r>
      <w:r w:rsidR="00131CF7" w:rsidRPr="007E6132">
        <w:rPr>
          <w:rFonts w:ascii="Times New Roman" w:hAnsi="Times New Roman"/>
          <w:b/>
          <w:bCs/>
          <w:spacing w:val="-3"/>
        </w:rPr>
        <w:t>10</w:t>
      </w:r>
      <w:r w:rsidR="00131CF7">
        <w:rPr>
          <w:rFonts w:ascii="Times New Roman" w:hAnsi="Times New Roman"/>
          <w:spacing w:val="-3"/>
        </w:rPr>
        <w:t xml:space="preserve"> </w:t>
      </w:r>
      <w:r w:rsidR="005F76AB">
        <w:rPr>
          <w:rFonts w:ascii="Times New Roman" w:hAnsi="Times New Roman"/>
          <w:spacing w:val="-3"/>
        </w:rPr>
        <w:t xml:space="preserve">Sesión </w:t>
      </w:r>
      <w:r w:rsidR="005E1E28">
        <w:rPr>
          <w:rFonts w:ascii="Times New Roman" w:hAnsi="Times New Roman"/>
          <w:spacing w:val="-3"/>
        </w:rPr>
        <w:t xml:space="preserve">6 </w:t>
      </w:r>
      <w:r w:rsidR="005F76AB">
        <w:rPr>
          <w:rFonts w:ascii="Times New Roman" w:hAnsi="Times New Roman"/>
          <w:spacing w:val="-3"/>
        </w:rPr>
        <w:t xml:space="preserve">Formas elementales de interacción. </w:t>
      </w:r>
    </w:p>
    <w:p w14:paraId="768F7343" w14:textId="77777777" w:rsidR="00690697" w:rsidRDefault="00690697" w:rsidP="005F76AB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</w:p>
    <w:p w14:paraId="6176AC3E" w14:textId="68748D11" w:rsidR="005F76AB" w:rsidRPr="00721F6C" w:rsidRDefault="005F76AB" w:rsidP="005F76AB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Presentación y debate (</w:t>
      </w:r>
      <w:r w:rsidR="00B3640C">
        <w:rPr>
          <w:rFonts w:ascii="Times New Roman" w:hAnsi="Times New Roman"/>
          <w:spacing w:val="-3"/>
        </w:rPr>
        <w:t>6</w:t>
      </w:r>
      <w:r w:rsidRPr="00721F6C">
        <w:rPr>
          <w:rFonts w:ascii="Times New Roman" w:hAnsi="Times New Roman"/>
          <w:spacing w:val="-3"/>
        </w:rPr>
        <w:t xml:space="preserve">) William Foote Whyte, </w:t>
      </w:r>
      <w:r w:rsidRPr="00A70920">
        <w:rPr>
          <w:rFonts w:ascii="Times New Roman" w:hAnsi="Times New Roman"/>
          <w:i/>
          <w:iCs/>
          <w:spacing w:val="-3"/>
        </w:rPr>
        <w:t>Street</w:t>
      </w:r>
      <w:r w:rsidRPr="00A70920">
        <w:rPr>
          <w:rFonts w:ascii="Times New Roman" w:hAnsi="Times New Roman"/>
          <w:bCs/>
          <w:i/>
          <w:iCs/>
          <w:spacing w:val="-3"/>
        </w:rPr>
        <w:t xml:space="preserve"> Corner</w:t>
      </w:r>
      <w:r w:rsidRPr="00721F6C">
        <w:rPr>
          <w:rFonts w:ascii="Times New Roman" w:hAnsi="Times New Roman"/>
          <w:bCs/>
          <w:i/>
          <w:spacing w:val="-3"/>
        </w:rPr>
        <w:t xml:space="preserve"> </w:t>
      </w:r>
      <w:proofErr w:type="spellStart"/>
      <w:r w:rsidRPr="00721F6C">
        <w:rPr>
          <w:rFonts w:ascii="Times New Roman" w:hAnsi="Times New Roman"/>
          <w:bCs/>
          <w:i/>
          <w:spacing w:val="-3"/>
        </w:rPr>
        <w:t>Society</w:t>
      </w:r>
      <w:proofErr w:type="spellEnd"/>
      <w:r w:rsidRPr="00721F6C">
        <w:rPr>
          <w:rFonts w:ascii="Times New Roman" w:hAnsi="Times New Roman"/>
          <w:i/>
          <w:spacing w:val="-3"/>
        </w:rPr>
        <w:t>,</w:t>
      </w:r>
      <w:r w:rsidRPr="00721F6C">
        <w:rPr>
          <w:rFonts w:ascii="Times New Roman" w:hAnsi="Times New Roman"/>
          <w:spacing w:val="-3"/>
        </w:rPr>
        <w:t xml:space="preserve"> The </w:t>
      </w:r>
      <w:proofErr w:type="spellStart"/>
      <w:r w:rsidRPr="00721F6C">
        <w:rPr>
          <w:rFonts w:ascii="Times New Roman" w:hAnsi="Times New Roman"/>
          <w:spacing w:val="-3"/>
        </w:rPr>
        <w:t>University</w:t>
      </w:r>
      <w:proofErr w:type="spellEnd"/>
      <w:r w:rsidRPr="00721F6C">
        <w:rPr>
          <w:rFonts w:ascii="Times New Roman" w:hAnsi="Times New Roman"/>
          <w:spacing w:val="-3"/>
        </w:rPr>
        <w:t xml:space="preserve"> </w:t>
      </w:r>
      <w:proofErr w:type="spellStart"/>
      <w:r w:rsidRPr="00721F6C">
        <w:rPr>
          <w:rFonts w:ascii="Times New Roman" w:hAnsi="Times New Roman"/>
          <w:spacing w:val="-3"/>
        </w:rPr>
        <w:t>of</w:t>
      </w:r>
      <w:proofErr w:type="spellEnd"/>
      <w:r w:rsidRPr="00721F6C">
        <w:rPr>
          <w:rFonts w:ascii="Times New Roman" w:hAnsi="Times New Roman"/>
          <w:spacing w:val="-3"/>
        </w:rPr>
        <w:t xml:space="preserve"> Chicago Press, 1943 [traducción: </w:t>
      </w:r>
      <w:r w:rsidRPr="00721F6C">
        <w:rPr>
          <w:rFonts w:ascii="Times New Roman" w:hAnsi="Times New Roman"/>
          <w:bCs/>
          <w:i/>
          <w:spacing w:val="-3"/>
        </w:rPr>
        <w:t>La sociedad de las esquinas</w:t>
      </w:r>
      <w:r w:rsidRPr="00721F6C">
        <w:rPr>
          <w:rFonts w:ascii="Times New Roman" w:hAnsi="Times New Roman"/>
          <w:spacing w:val="-3"/>
        </w:rPr>
        <w:t>, Editorial Diana, México, 1971].</w:t>
      </w:r>
    </w:p>
    <w:p w14:paraId="3C023099" w14:textId="77777777" w:rsidR="009E5467" w:rsidRDefault="009E5467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  <w:lang w:val="en-US"/>
        </w:rPr>
      </w:pPr>
    </w:p>
    <w:p w14:paraId="38987E4F" w14:textId="732F5AA1" w:rsidR="009E5467" w:rsidRDefault="006C4EEF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 w:rsidRPr="007E6132">
        <w:rPr>
          <w:rFonts w:ascii="Times New Roman" w:hAnsi="Times New Roman"/>
          <w:b/>
          <w:bCs/>
          <w:spacing w:val="-3"/>
        </w:rPr>
        <w:t>Septiembre 17</w:t>
      </w:r>
      <w:r>
        <w:rPr>
          <w:rFonts w:ascii="Times New Roman" w:hAnsi="Times New Roman"/>
          <w:spacing w:val="-3"/>
        </w:rPr>
        <w:t xml:space="preserve"> </w:t>
      </w:r>
      <w:r w:rsidR="009E5467">
        <w:rPr>
          <w:rFonts w:ascii="Times New Roman" w:hAnsi="Times New Roman"/>
          <w:spacing w:val="-3"/>
        </w:rPr>
        <w:t xml:space="preserve">Sesión </w:t>
      </w:r>
      <w:r w:rsidR="00B57408">
        <w:rPr>
          <w:rFonts w:ascii="Times New Roman" w:hAnsi="Times New Roman"/>
          <w:spacing w:val="-3"/>
        </w:rPr>
        <w:t>7</w:t>
      </w:r>
      <w:r w:rsidR="009E5467">
        <w:rPr>
          <w:rFonts w:ascii="Times New Roman" w:hAnsi="Times New Roman"/>
          <w:spacing w:val="-3"/>
        </w:rPr>
        <w:t xml:space="preserve">   </w:t>
      </w:r>
      <w:r>
        <w:rPr>
          <w:rFonts w:ascii="Times New Roman" w:hAnsi="Times New Roman"/>
          <w:spacing w:val="-3"/>
        </w:rPr>
        <w:t xml:space="preserve">8-11 </w:t>
      </w:r>
      <w:r w:rsidR="009E5467">
        <w:rPr>
          <w:rFonts w:ascii="Times New Roman" w:hAnsi="Times New Roman"/>
          <w:spacing w:val="-3"/>
        </w:rPr>
        <w:t xml:space="preserve">Examen de la primera parte </w:t>
      </w:r>
      <w:r w:rsidR="0084150C">
        <w:rPr>
          <w:rFonts w:ascii="Times New Roman" w:hAnsi="Times New Roman"/>
          <w:spacing w:val="-3"/>
        </w:rPr>
        <w:t>Sesiones 1-</w:t>
      </w:r>
      <w:r w:rsidR="00A03C6F">
        <w:rPr>
          <w:rFonts w:ascii="Times New Roman" w:hAnsi="Times New Roman"/>
          <w:spacing w:val="-3"/>
        </w:rPr>
        <w:t>6</w:t>
      </w:r>
    </w:p>
    <w:p w14:paraId="2F1E2185" w14:textId="77777777" w:rsidR="006B10D1" w:rsidRDefault="006B10D1" w:rsidP="003B175F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/>
          <w:bCs/>
          <w:spacing w:val="-3"/>
        </w:rPr>
      </w:pPr>
    </w:p>
    <w:p w14:paraId="753E7060" w14:textId="6CE7E4B0" w:rsidR="006C4EEF" w:rsidRPr="005E1E28" w:rsidRDefault="006C4EEF" w:rsidP="003B175F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 w:rsidRPr="007E6132">
        <w:rPr>
          <w:rFonts w:ascii="Times New Roman" w:hAnsi="Times New Roman"/>
          <w:b/>
          <w:bCs/>
          <w:spacing w:val="-3"/>
        </w:rPr>
        <w:lastRenderedPageBreak/>
        <w:t>Septiembre 24</w:t>
      </w:r>
      <w:r>
        <w:rPr>
          <w:rFonts w:ascii="Times New Roman" w:hAnsi="Times New Roman"/>
          <w:spacing w:val="-3"/>
        </w:rPr>
        <w:t xml:space="preserve"> </w:t>
      </w:r>
      <w:r w:rsidR="009E5467">
        <w:rPr>
          <w:rFonts w:ascii="Times New Roman" w:hAnsi="Times New Roman"/>
          <w:spacing w:val="-3"/>
        </w:rPr>
        <w:t xml:space="preserve">Sesión </w:t>
      </w:r>
      <w:r w:rsidR="009F31A5">
        <w:rPr>
          <w:rFonts w:ascii="Times New Roman" w:hAnsi="Times New Roman"/>
          <w:spacing w:val="-3"/>
        </w:rPr>
        <w:t>8</w:t>
      </w:r>
      <w:r w:rsidR="00942692">
        <w:rPr>
          <w:rFonts w:ascii="Times New Roman" w:hAnsi="Times New Roman"/>
          <w:spacing w:val="-3"/>
        </w:rPr>
        <w:t xml:space="preserve"> </w:t>
      </w:r>
      <w:r w:rsidR="009E5467" w:rsidRPr="00721F6C">
        <w:rPr>
          <w:rFonts w:ascii="Times New Roman" w:hAnsi="Times New Roman"/>
          <w:spacing w:val="-3"/>
        </w:rPr>
        <w:t>Industrialización, constitución de los mercados de trabajo y métodos de control de la acción obrera</w:t>
      </w:r>
      <w:r w:rsidR="003B175F">
        <w:rPr>
          <w:rFonts w:ascii="Times New Roman" w:hAnsi="Times New Roman"/>
          <w:spacing w:val="-3"/>
        </w:rPr>
        <w:t xml:space="preserve">. </w:t>
      </w:r>
      <w:r w:rsidR="009F72D6">
        <w:rPr>
          <w:rFonts w:ascii="Times New Roman" w:hAnsi="Times New Roman"/>
          <w:spacing w:val="-3"/>
        </w:rPr>
        <w:t xml:space="preserve">Lectura: </w:t>
      </w:r>
      <w:r w:rsidR="009E5467" w:rsidRPr="00B525B2">
        <w:rPr>
          <w:rFonts w:ascii="Times New Roman" w:hAnsi="Times New Roman"/>
          <w:spacing w:val="-3"/>
        </w:rPr>
        <w:t xml:space="preserve">Francisco Zapata, </w:t>
      </w:r>
      <w:r w:rsidR="00AD4AE3" w:rsidRPr="00E43E81">
        <w:rPr>
          <w:rFonts w:ascii="Times New Roman" w:hAnsi="Times New Roman"/>
          <w:i/>
          <w:iCs/>
          <w:spacing w:val="-3"/>
        </w:rPr>
        <w:t xml:space="preserve">Cuestiones de </w:t>
      </w:r>
      <w:r w:rsidR="00457675" w:rsidRPr="00E43E81">
        <w:rPr>
          <w:rFonts w:ascii="Times New Roman" w:hAnsi="Times New Roman"/>
          <w:i/>
          <w:iCs/>
          <w:spacing w:val="-3"/>
        </w:rPr>
        <w:t>teoría sociológica</w:t>
      </w:r>
      <w:r w:rsidR="00457675">
        <w:rPr>
          <w:rFonts w:ascii="Times New Roman" w:hAnsi="Times New Roman"/>
          <w:spacing w:val="-3"/>
        </w:rPr>
        <w:t>, El Colegio de México</w:t>
      </w:r>
      <w:r w:rsidR="00420DC9">
        <w:rPr>
          <w:rFonts w:ascii="Times New Roman" w:hAnsi="Times New Roman"/>
          <w:spacing w:val="-3"/>
        </w:rPr>
        <w:t>, 2005. Sección 2 Trabajo y producci</w:t>
      </w:r>
      <w:r w:rsidR="00E43E81">
        <w:rPr>
          <w:rFonts w:ascii="Times New Roman" w:hAnsi="Times New Roman"/>
          <w:spacing w:val="-3"/>
        </w:rPr>
        <w:t>ón, pp. 81-146.</w:t>
      </w:r>
      <w:r w:rsidR="003B175F" w:rsidRPr="003B175F">
        <w:rPr>
          <w:rFonts w:ascii="Times New Roman" w:hAnsi="Times New Roman"/>
          <w:spacing w:val="-3"/>
          <w:lang w:val="en-US"/>
        </w:rPr>
        <w:t xml:space="preserve"> </w:t>
      </w:r>
    </w:p>
    <w:p w14:paraId="048FDE13" w14:textId="77777777" w:rsidR="00B44D1B" w:rsidRDefault="00B44D1B" w:rsidP="003B175F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  <w:lang w:val="en-US"/>
        </w:rPr>
      </w:pPr>
    </w:p>
    <w:p w14:paraId="2046A047" w14:textId="5AF3C44F" w:rsidR="009E5467" w:rsidRPr="00E22DDD" w:rsidRDefault="003B175F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  <w:lang w:val="en-US"/>
        </w:rPr>
      </w:pPr>
      <w:r w:rsidRPr="000E35C1">
        <w:rPr>
          <w:rFonts w:ascii="Times New Roman" w:hAnsi="Times New Roman"/>
          <w:spacing w:val="-3"/>
          <w:lang w:val="en-US"/>
        </w:rPr>
        <w:t>Presentación y debate (</w:t>
      </w:r>
      <w:r w:rsidR="00B3640C">
        <w:rPr>
          <w:rFonts w:ascii="Times New Roman" w:hAnsi="Times New Roman"/>
          <w:spacing w:val="-3"/>
          <w:lang w:val="en-US"/>
        </w:rPr>
        <w:t>7</w:t>
      </w:r>
      <w:r w:rsidR="003F2BA2">
        <w:rPr>
          <w:rFonts w:ascii="Times New Roman" w:hAnsi="Times New Roman"/>
          <w:spacing w:val="-3"/>
          <w:lang w:val="en-US"/>
        </w:rPr>
        <w:t xml:space="preserve">) </w:t>
      </w:r>
      <w:r w:rsidRPr="00721F6C">
        <w:rPr>
          <w:rFonts w:ascii="Times New Roman" w:hAnsi="Times New Roman"/>
          <w:spacing w:val="-3"/>
          <w:lang w:val="en-US"/>
        </w:rPr>
        <w:t xml:space="preserve">Michael Burawoy, </w:t>
      </w:r>
      <w:r w:rsidRPr="00721F6C">
        <w:rPr>
          <w:rFonts w:ascii="Times New Roman" w:hAnsi="Times New Roman"/>
          <w:bCs/>
          <w:i/>
          <w:spacing w:val="-3"/>
          <w:lang w:val="en-US"/>
        </w:rPr>
        <w:t>Manufacturing consent</w:t>
      </w:r>
      <w:r w:rsidRPr="00721F6C">
        <w:rPr>
          <w:rFonts w:ascii="Times New Roman" w:hAnsi="Times New Roman"/>
          <w:spacing w:val="-3"/>
          <w:lang w:val="en-US"/>
        </w:rPr>
        <w:t>, The Universit</w:t>
      </w:r>
      <w:r>
        <w:rPr>
          <w:rFonts w:ascii="Times New Roman" w:hAnsi="Times New Roman"/>
          <w:spacing w:val="-3"/>
          <w:lang w:val="en-US"/>
        </w:rPr>
        <w:t>y of Chicago Press, 1979</w:t>
      </w:r>
      <w:r w:rsidR="00274765">
        <w:rPr>
          <w:rFonts w:ascii="Times New Roman" w:hAnsi="Times New Roman"/>
          <w:spacing w:val="-3"/>
          <w:lang w:val="en-US"/>
        </w:rPr>
        <w:t>.</w:t>
      </w:r>
      <w:r w:rsidR="006B312C">
        <w:rPr>
          <w:rFonts w:ascii="Times New Roman" w:hAnsi="Times New Roman"/>
          <w:spacing w:val="-3"/>
          <w:lang w:val="en-US"/>
        </w:rPr>
        <w:t xml:space="preserve"> </w:t>
      </w:r>
      <w:r w:rsidR="00EB570F">
        <w:rPr>
          <w:rFonts w:ascii="Times New Roman" w:hAnsi="Times New Roman"/>
          <w:spacing w:val="-3"/>
          <w:lang w:val="en-US"/>
        </w:rPr>
        <w:t xml:space="preserve">(Hay </w:t>
      </w:r>
      <w:proofErr w:type="spellStart"/>
      <w:r w:rsidR="00EB570F">
        <w:rPr>
          <w:rFonts w:ascii="Times New Roman" w:hAnsi="Times New Roman"/>
          <w:spacing w:val="-3"/>
          <w:lang w:val="en-US"/>
        </w:rPr>
        <w:t>traducción</w:t>
      </w:r>
      <w:proofErr w:type="spellEnd"/>
      <w:r w:rsidR="00E22DDD">
        <w:rPr>
          <w:rFonts w:ascii="Times New Roman" w:hAnsi="Times New Roman"/>
          <w:spacing w:val="-3"/>
          <w:lang w:val="en-US"/>
        </w:rPr>
        <w:t xml:space="preserve"> en la Biblioteca. </w:t>
      </w:r>
      <w:proofErr w:type="spellStart"/>
      <w:r w:rsidR="00E22DDD">
        <w:rPr>
          <w:rFonts w:ascii="Times New Roman" w:hAnsi="Times New Roman"/>
          <w:spacing w:val="-3"/>
          <w:lang w:val="en-US"/>
        </w:rPr>
        <w:t>Ministerio</w:t>
      </w:r>
      <w:proofErr w:type="spellEnd"/>
      <w:r w:rsidR="00E22DDD">
        <w:rPr>
          <w:rFonts w:ascii="Times New Roman" w:hAnsi="Times New Roman"/>
          <w:spacing w:val="-3"/>
          <w:lang w:val="en-US"/>
        </w:rPr>
        <w:t xml:space="preserve"> del </w:t>
      </w:r>
      <w:proofErr w:type="spellStart"/>
      <w:r w:rsidR="00E22DDD">
        <w:rPr>
          <w:rFonts w:ascii="Times New Roman" w:hAnsi="Times New Roman"/>
          <w:spacing w:val="-3"/>
          <w:lang w:val="en-US"/>
        </w:rPr>
        <w:t>Trabajo</w:t>
      </w:r>
      <w:proofErr w:type="spellEnd"/>
      <w:r w:rsidR="00E22DDD">
        <w:rPr>
          <w:rFonts w:ascii="Times New Roman" w:hAnsi="Times New Roman"/>
          <w:spacing w:val="-3"/>
          <w:lang w:val="en-US"/>
        </w:rPr>
        <w:t xml:space="preserve"> de España)</w:t>
      </w:r>
    </w:p>
    <w:p w14:paraId="38FD4617" w14:textId="77777777" w:rsidR="0081549D" w:rsidRPr="00170846" w:rsidRDefault="0081549D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</w:p>
    <w:p w14:paraId="4F2A3425" w14:textId="1C559D59" w:rsidR="00B44D1B" w:rsidRPr="00F54820" w:rsidRDefault="00921927" w:rsidP="00B21EF2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lang w:val="en-US"/>
        </w:rPr>
      </w:pPr>
      <w:proofErr w:type="spellStart"/>
      <w:r w:rsidRPr="007E6132">
        <w:rPr>
          <w:rFonts w:ascii="Times New Roman" w:hAnsi="Times New Roman"/>
          <w:b/>
          <w:bCs/>
          <w:spacing w:val="-3"/>
          <w:lang w:val="en-US"/>
        </w:rPr>
        <w:t>Octubre</w:t>
      </w:r>
      <w:proofErr w:type="spellEnd"/>
      <w:r w:rsidRPr="007E6132">
        <w:rPr>
          <w:rFonts w:ascii="Times New Roman" w:hAnsi="Times New Roman"/>
          <w:b/>
          <w:bCs/>
          <w:spacing w:val="-3"/>
          <w:lang w:val="en-US"/>
        </w:rPr>
        <w:t xml:space="preserve"> </w:t>
      </w:r>
      <w:r w:rsidR="00972ED4" w:rsidRPr="007E6132">
        <w:rPr>
          <w:rFonts w:ascii="Times New Roman" w:hAnsi="Times New Roman"/>
          <w:b/>
          <w:bCs/>
          <w:spacing w:val="-3"/>
          <w:lang w:val="en-US"/>
        </w:rPr>
        <w:t>1</w:t>
      </w:r>
      <w:r w:rsidR="00972ED4">
        <w:rPr>
          <w:rFonts w:ascii="Times New Roman" w:hAnsi="Times New Roman"/>
          <w:spacing w:val="-3"/>
          <w:lang w:val="en-US"/>
        </w:rPr>
        <w:t xml:space="preserve"> </w:t>
      </w:r>
      <w:proofErr w:type="spellStart"/>
      <w:r w:rsidR="009E5467" w:rsidRPr="003822E1">
        <w:rPr>
          <w:rFonts w:ascii="Times New Roman" w:hAnsi="Times New Roman"/>
          <w:spacing w:val="-3"/>
          <w:lang w:val="en-US"/>
        </w:rPr>
        <w:t>Sesión</w:t>
      </w:r>
      <w:proofErr w:type="spellEnd"/>
      <w:r w:rsidR="009E5467" w:rsidRPr="003822E1">
        <w:rPr>
          <w:rFonts w:ascii="Times New Roman" w:hAnsi="Times New Roman"/>
          <w:spacing w:val="-3"/>
          <w:lang w:val="en-US"/>
        </w:rPr>
        <w:t xml:space="preserve"> </w:t>
      </w:r>
      <w:r w:rsidR="009F31A5">
        <w:rPr>
          <w:rFonts w:ascii="Times New Roman" w:hAnsi="Times New Roman"/>
          <w:spacing w:val="-3"/>
          <w:lang w:val="en-US"/>
        </w:rPr>
        <w:t>9</w:t>
      </w:r>
      <w:r w:rsidR="008853BF">
        <w:rPr>
          <w:rFonts w:ascii="Times New Roman" w:hAnsi="Times New Roman"/>
          <w:spacing w:val="-3"/>
          <w:lang w:val="en-US"/>
        </w:rPr>
        <w:t xml:space="preserve"> </w:t>
      </w:r>
      <w:proofErr w:type="spellStart"/>
      <w:r w:rsidR="007B4511">
        <w:rPr>
          <w:rFonts w:ascii="Times New Roman" w:hAnsi="Times New Roman"/>
          <w:spacing w:val="-3"/>
          <w:lang w:val="en-US"/>
        </w:rPr>
        <w:t>Sociología</w:t>
      </w:r>
      <w:proofErr w:type="spellEnd"/>
      <w:r w:rsidR="007B4511">
        <w:rPr>
          <w:rFonts w:ascii="Times New Roman" w:hAnsi="Times New Roman"/>
          <w:spacing w:val="-3"/>
          <w:lang w:val="en-US"/>
        </w:rPr>
        <w:t xml:space="preserve"> del</w:t>
      </w:r>
      <w:r w:rsidR="000B67F0">
        <w:rPr>
          <w:rFonts w:ascii="Times New Roman" w:hAnsi="Times New Roman"/>
          <w:spacing w:val="-3"/>
          <w:lang w:val="en-US"/>
        </w:rPr>
        <w:t xml:space="preserve"> </w:t>
      </w:r>
      <w:proofErr w:type="spellStart"/>
      <w:r w:rsidR="007B4511">
        <w:rPr>
          <w:rFonts w:ascii="Times New Roman" w:hAnsi="Times New Roman"/>
          <w:spacing w:val="-3"/>
          <w:lang w:val="en-US"/>
        </w:rPr>
        <w:t>conf</w:t>
      </w:r>
      <w:r w:rsidR="000B67F0">
        <w:rPr>
          <w:rFonts w:ascii="Times New Roman" w:hAnsi="Times New Roman"/>
          <w:spacing w:val="-3"/>
          <w:lang w:val="en-US"/>
        </w:rPr>
        <w:t>licto</w:t>
      </w:r>
      <w:proofErr w:type="spellEnd"/>
      <w:r w:rsidR="003440A3">
        <w:rPr>
          <w:rFonts w:ascii="Times New Roman" w:hAnsi="Times New Roman"/>
          <w:spacing w:val="-3"/>
          <w:lang w:val="en-US"/>
        </w:rPr>
        <w:t>.</w:t>
      </w:r>
      <w:r w:rsidR="00E07F9C">
        <w:rPr>
          <w:rFonts w:ascii="Times New Roman" w:hAnsi="Times New Roman"/>
          <w:spacing w:val="-3"/>
          <w:lang w:val="en-US"/>
        </w:rPr>
        <w:t xml:space="preserve"> </w:t>
      </w:r>
      <w:proofErr w:type="spellStart"/>
      <w:r w:rsidR="00E07F9C">
        <w:rPr>
          <w:rFonts w:ascii="Times New Roman" w:hAnsi="Times New Roman"/>
          <w:spacing w:val="-3"/>
          <w:lang w:val="en-US"/>
        </w:rPr>
        <w:t>L</w:t>
      </w:r>
      <w:r w:rsidR="009F72D6">
        <w:rPr>
          <w:rFonts w:ascii="Times New Roman" w:hAnsi="Times New Roman"/>
          <w:spacing w:val="-3"/>
          <w:lang w:val="en-US"/>
        </w:rPr>
        <w:t>ectura</w:t>
      </w:r>
      <w:r w:rsidR="00F54820">
        <w:rPr>
          <w:rFonts w:ascii="Times New Roman" w:hAnsi="Times New Roman"/>
          <w:spacing w:val="-3"/>
          <w:lang w:val="en-US"/>
        </w:rPr>
        <w:t>s</w:t>
      </w:r>
      <w:proofErr w:type="spellEnd"/>
      <w:r w:rsidR="009F72D6">
        <w:rPr>
          <w:rFonts w:ascii="Times New Roman" w:hAnsi="Times New Roman"/>
          <w:spacing w:val="-3"/>
          <w:lang w:val="en-US"/>
        </w:rPr>
        <w:t>:</w:t>
      </w:r>
      <w:r w:rsidR="00900F89">
        <w:rPr>
          <w:rFonts w:ascii="Times New Roman" w:hAnsi="Times New Roman"/>
          <w:spacing w:val="-3"/>
          <w:lang w:val="en-US"/>
        </w:rPr>
        <w:t xml:space="preserve"> </w:t>
      </w:r>
      <w:r w:rsidR="003440A3">
        <w:rPr>
          <w:rFonts w:ascii="Times New Roman" w:hAnsi="Times New Roman"/>
          <w:spacing w:val="-3"/>
          <w:lang w:val="en-US"/>
        </w:rPr>
        <w:t xml:space="preserve">Lewis Coser, </w:t>
      </w:r>
      <w:r w:rsidR="003440A3" w:rsidRPr="003440A3">
        <w:rPr>
          <w:rFonts w:ascii="Times New Roman" w:hAnsi="Times New Roman"/>
          <w:i/>
          <w:iCs/>
          <w:spacing w:val="-3"/>
          <w:lang w:val="en-US"/>
        </w:rPr>
        <w:t xml:space="preserve">Las </w:t>
      </w:r>
      <w:proofErr w:type="spellStart"/>
      <w:r w:rsidR="003440A3" w:rsidRPr="003440A3">
        <w:rPr>
          <w:rFonts w:ascii="Times New Roman" w:hAnsi="Times New Roman"/>
          <w:i/>
          <w:iCs/>
          <w:spacing w:val="-3"/>
          <w:lang w:val="en-US"/>
        </w:rPr>
        <w:t>funciones</w:t>
      </w:r>
      <w:proofErr w:type="spellEnd"/>
      <w:r w:rsidR="003440A3" w:rsidRPr="003440A3">
        <w:rPr>
          <w:rFonts w:ascii="Times New Roman" w:hAnsi="Times New Roman"/>
          <w:i/>
          <w:iCs/>
          <w:spacing w:val="-3"/>
          <w:lang w:val="en-US"/>
        </w:rPr>
        <w:t xml:space="preserve"> del </w:t>
      </w:r>
      <w:proofErr w:type="spellStart"/>
      <w:r w:rsidR="003440A3" w:rsidRPr="003440A3">
        <w:rPr>
          <w:rFonts w:ascii="Times New Roman" w:hAnsi="Times New Roman"/>
          <w:i/>
          <w:iCs/>
          <w:spacing w:val="-3"/>
          <w:lang w:val="en-US"/>
        </w:rPr>
        <w:t>conflicto</w:t>
      </w:r>
      <w:proofErr w:type="spellEnd"/>
      <w:r w:rsidR="003440A3" w:rsidRPr="003440A3">
        <w:rPr>
          <w:rFonts w:ascii="Times New Roman" w:hAnsi="Times New Roman"/>
          <w:i/>
          <w:iCs/>
          <w:spacing w:val="-3"/>
          <w:lang w:val="en-US"/>
        </w:rPr>
        <w:t xml:space="preserve"> social</w:t>
      </w:r>
      <w:r w:rsidR="003440A3">
        <w:rPr>
          <w:rFonts w:ascii="Times New Roman" w:hAnsi="Times New Roman"/>
          <w:spacing w:val="-3"/>
          <w:lang w:val="en-US"/>
        </w:rPr>
        <w:t>, F</w:t>
      </w:r>
      <w:r w:rsidR="005D1781">
        <w:rPr>
          <w:rFonts w:ascii="Times New Roman" w:hAnsi="Times New Roman"/>
          <w:spacing w:val="-3"/>
          <w:lang w:val="en-US"/>
        </w:rPr>
        <w:t xml:space="preserve">ondo de Cultura </w:t>
      </w:r>
      <w:proofErr w:type="spellStart"/>
      <w:r w:rsidR="005D1781">
        <w:rPr>
          <w:rFonts w:ascii="Times New Roman" w:hAnsi="Times New Roman"/>
          <w:spacing w:val="-3"/>
          <w:lang w:val="en-US"/>
        </w:rPr>
        <w:t>Económica</w:t>
      </w:r>
      <w:proofErr w:type="spellEnd"/>
      <w:r w:rsidR="005D1781">
        <w:rPr>
          <w:rFonts w:ascii="Times New Roman" w:hAnsi="Times New Roman"/>
          <w:spacing w:val="-3"/>
          <w:lang w:val="en-US"/>
        </w:rPr>
        <w:t xml:space="preserve"> (F</w:t>
      </w:r>
      <w:r w:rsidR="003440A3">
        <w:rPr>
          <w:rFonts w:ascii="Times New Roman" w:hAnsi="Times New Roman"/>
          <w:spacing w:val="-3"/>
          <w:lang w:val="en-US"/>
        </w:rPr>
        <w:t>CE</w:t>
      </w:r>
      <w:r w:rsidR="00CA7270">
        <w:rPr>
          <w:rFonts w:ascii="Times New Roman" w:hAnsi="Times New Roman"/>
          <w:spacing w:val="-3"/>
          <w:lang w:val="en-US"/>
        </w:rPr>
        <w:t xml:space="preserve">) </w:t>
      </w:r>
      <w:r w:rsidR="004062C2">
        <w:rPr>
          <w:rFonts w:ascii="Times New Roman" w:hAnsi="Times New Roman"/>
          <w:spacing w:val="-3"/>
          <w:lang w:val="en-US"/>
        </w:rPr>
        <w:t>1961</w:t>
      </w:r>
      <w:r w:rsidR="00362973">
        <w:rPr>
          <w:rFonts w:ascii="Times New Roman" w:hAnsi="Times New Roman"/>
          <w:spacing w:val="-3"/>
          <w:lang w:val="en-US"/>
        </w:rPr>
        <w:t xml:space="preserve">. </w:t>
      </w:r>
      <w:r w:rsidR="005A5A8B">
        <w:rPr>
          <w:rFonts w:ascii="Times New Roman" w:hAnsi="Times New Roman"/>
          <w:spacing w:val="-3"/>
          <w:lang w:val="en-US"/>
        </w:rPr>
        <w:t xml:space="preserve"> </w:t>
      </w:r>
      <w:r w:rsidR="00AA23C3">
        <w:rPr>
          <w:rFonts w:ascii="Times New Roman" w:hAnsi="Times New Roman"/>
          <w:spacing w:val="-3"/>
          <w:lang w:val="en-US"/>
        </w:rPr>
        <w:t>Georg Simmel</w:t>
      </w:r>
      <w:r w:rsidR="00A47E71">
        <w:rPr>
          <w:rFonts w:ascii="Times New Roman" w:hAnsi="Times New Roman"/>
          <w:spacing w:val="-3"/>
          <w:lang w:val="en-US"/>
        </w:rPr>
        <w:t xml:space="preserve">, </w:t>
      </w:r>
      <w:r w:rsidR="00F54820" w:rsidRPr="00A47E71">
        <w:rPr>
          <w:rFonts w:ascii="Times New Roman" w:hAnsi="Times New Roman" w:cs="Times New Roman"/>
          <w:i/>
        </w:rPr>
        <w:t>Sociología: estudios sobre las formas de socialización</w:t>
      </w:r>
      <w:r w:rsidR="00A47E71">
        <w:rPr>
          <w:rFonts w:ascii="Times New Roman" w:hAnsi="Times New Roman" w:cs="Times New Roman"/>
          <w:i/>
        </w:rPr>
        <w:t xml:space="preserve">. </w:t>
      </w:r>
      <w:r w:rsidR="00A47E71">
        <w:rPr>
          <w:rFonts w:ascii="Times New Roman" w:hAnsi="Times New Roman" w:cs="Times New Roman"/>
        </w:rPr>
        <w:t xml:space="preserve"> Capítulo IV: La lucha (pag.299)</w:t>
      </w:r>
    </w:p>
    <w:p w14:paraId="4A7E877B" w14:textId="77777777" w:rsidR="00B44D1B" w:rsidRDefault="00B44D1B" w:rsidP="00B21EF2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  <w:lang w:val="en-US"/>
        </w:rPr>
      </w:pPr>
    </w:p>
    <w:p w14:paraId="0B194360" w14:textId="46D6DF87" w:rsidR="00B21EF2" w:rsidRPr="002129BF" w:rsidRDefault="000B67F0" w:rsidP="00B21EF2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  <w:lang w:val="en-US"/>
        </w:rPr>
      </w:pPr>
      <w:r>
        <w:rPr>
          <w:rFonts w:ascii="Times New Roman" w:hAnsi="Times New Roman"/>
          <w:spacing w:val="-3"/>
          <w:lang w:val="en-US"/>
        </w:rPr>
        <w:t>Presentación y debate (</w:t>
      </w:r>
      <w:r w:rsidR="00B3640C">
        <w:rPr>
          <w:rFonts w:ascii="Times New Roman" w:hAnsi="Times New Roman"/>
          <w:spacing w:val="-3"/>
          <w:lang w:val="en-US"/>
        </w:rPr>
        <w:t>8</w:t>
      </w:r>
      <w:r>
        <w:rPr>
          <w:rFonts w:ascii="Times New Roman" w:hAnsi="Times New Roman"/>
          <w:spacing w:val="-3"/>
          <w:lang w:val="en-US"/>
        </w:rPr>
        <w:t xml:space="preserve">) </w:t>
      </w:r>
      <w:r w:rsidRPr="00721F6C">
        <w:rPr>
          <w:rFonts w:ascii="Times New Roman" w:hAnsi="Times New Roman"/>
          <w:spacing w:val="-3"/>
          <w:lang w:val="en-US"/>
        </w:rPr>
        <w:t xml:space="preserve">Alvin Gouldner, </w:t>
      </w:r>
      <w:r w:rsidRPr="00721F6C">
        <w:rPr>
          <w:rFonts w:ascii="Times New Roman" w:hAnsi="Times New Roman"/>
          <w:bCs/>
          <w:i/>
          <w:spacing w:val="-3"/>
          <w:lang w:val="en-US"/>
        </w:rPr>
        <w:t>Wildcat strike, a study in worker-management</w:t>
      </w:r>
      <w:r w:rsidR="001D054E">
        <w:rPr>
          <w:rFonts w:ascii="Times New Roman" w:hAnsi="Times New Roman"/>
          <w:bCs/>
          <w:i/>
          <w:spacing w:val="-3"/>
          <w:lang w:val="en-US"/>
        </w:rPr>
        <w:t xml:space="preserve"> </w:t>
      </w:r>
      <w:r w:rsidR="001D054E" w:rsidRPr="00721F6C">
        <w:rPr>
          <w:rFonts w:ascii="Times New Roman" w:hAnsi="Times New Roman"/>
          <w:bCs/>
          <w:i/>
          <w:spacing w:val="-3"/>
          <w:lang w:val="en-US"/>
        </w:rPr>
        <w:t>relationships</w:t>
      </w:r>
      <w:r w:rsidR="001D054E" w:rsidRPr="00721F6C">
        <w:rPr>
          <w:rFonts w:ascii="Times New Roman" w:hAnsi="Times New Roman"/>
          <w:spacing w:val="-3"/>
          <w:lang w:val="en-US"/>
        </w:rPr>
        <w:t>,</w:t>
      </w:r>
      <w:r w:rsidR="00B21EF2">
        <w:rPr>
          <w:rFonts w:ascii="Times New Roman" w:hAnsi="Times New Roman"/>
          <w:spacing w:val="-3"/>
          <w:lang w:val="en-US"/>
        </w:rPr>
        <w:t xml:space="preserve"> </w:t>
      </w:r>
      <w:r w:rsidR="00B21EF2" w:rsidRPr="00721F6C">
        <w:rPr>
          <w:rFonts w:ascii="Times New Roman" w:hAnsi="Times New Roman"/>
          <w:spacing w:val="-3"/>
          <w:lang w:val="en-US"/>
        </w:rPr>
        <w:t>Harper Torchbooks, 1954.</w:t>
      </w:r>
    </w:p>
    <w:p w14:paraId="738C0E8C" w14:textId="77777777" w:rsidR="00C42291" w:rsidRDefault="00612F0F" w:rsidP="00FD0A3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 </w:t>
      </w:r>
      <w:r w:rsidR="00C42291">
        <w:rPr>
          <w:rFonts w:ascii="Times New Roman" w:hAnsi="Times New Roman"/>
          <w:spacing w:val="-3"/>
        </w:rPr>
        <w:t xml:space="preserve"> </w:t>
      </w:r>
    </w:p>
    <w:p w14:paraId="6B47FE83" w14:textId="3EEB5558" w:rsidR="00744C1E" w:rsidRDefault="00222FA7" w:rsidP="00511CA6">
      <w:pPr>
        <w:suppressAutoHyphens/>
        <w:jc w:val="both"/>
        <w:rPr>
          <w:rFonts w:ascii="Times New Roman" w:hAnsi="Times New Roman"/>
          <w:spacing w:val="-3"/>
          <w:lang w:val="en-US"/>
        </w:rPr>
      </w:pPr>
      <w:proofErr w:type="spellStart"/>
      <w:r w:rsidRPr="007E6132">
        <w:rPr>
          <w:rFonts w:ascii="Times New Roman" w:hAnsi="Times New Roman"/>
          <w:b/>
          <w:bCs/>
          <w:spacing w:val="-3"/>
          <w:lang w:val="en-US"/>
        </w:rPr>
        <w:t>Octubre</w:t>
      </w:r>
      <w:proofErr w:type="spellEnd"/>
      <w:r w:rsidRPr="007E6132">
        <w:rPr>
          <w:rFonts w:ascii="Times New Roman" w:hAnsi="Times New Roman"/>
          <w:b/>
          <w:bCs/>
          <w:spacing w:val="-3"/>
          <w:lang w:val="en-US"/>
        </w:rPr>
        <w:t xml:space="preserve"> </w:t>
      </w:r>
      <w:proofErr w:type="gramStart"/>
      <w:r w:rsidR="00071F23" w:rsidRPr="007E6132">
        <w:rPr>
          <w:rFonts w:ascii="Times New Roman" w:hAnsi="Times New Roman"/>
          <w:b/>
          <w:bCs/>
          <w:spacing w:val="-3"/>
          <w:lang w:val="en-US"/>
        </w:rPr>
        <w:t>8</w:t>
      </w:r>
      <w:r w:rsidR="00071F23">
        <w:rPr>
          <w:rFonts w:ascii="Times New Roman" w:hAnsi="Times New Roman"/>
          <w:spacing w:val="-3"/>
          <w:lang w:val="en-US"/>
        </w:rPr>
        <w:t xml:space="preserve"> </w:t>
      </w:r>
      <w:r w:rsidR="0081549D">
        <w:rPr>
          <w:rFonts w:ascii="Times New Roman" w:hAnsi="Times New Roman"/>
          <w:spacing w:val="-3"/>
          <w:lang w:val="en-US"/>
        </w:rPr>
        <w:t xml:space="preserve"> </w:t>
      </w:r>
      <w:proofErr w:type="spellStart"/>
      <w:r w:rsidR="009E5467">
        <w:rPr>
          <w:rFonts w:ascii="Times New Roman" w:hAnsi="Times New Roman"/>
          <w:spacing w:val="-3"/>
          <w:lang w:val="en-US"/>
        </w:rPr>
        <w:t>Sesión</w:t>
      </w:r>
      <w:proofErr w:type="spellEnd"/>
      <w:proofErr w:type="gramEnd"/>
      <w:r w:rsidR="009E5467">
        <w:rPr>
          <w:rFonts w:ascii="Times New Roman" w:hAnsi="Times New Roman"/>
          <w:spacing w:val="-3"/>
          <w:lang w:val="en-US"/>
        </w:rPr>
        <w:t xml:space="preserve"> </w:t>
      </w:r>
      <w:proofErr w:type="gramStart"/>
      <w:r w:rsidR="009E5467">
        <w:rPr>
          <w:rFonts w:ascii="Times New Roman" w:hAnsi="Times New Roman"/>
          <w:spacing w:val="-3"/>
          <w:lang w:val="en-US"/>
        </w:rPr>
        <w:t>1</w:t>
      </w:r>
      <w:r w:rsidR="009F31A5">
        <w:rPr>
          <w:rFonts w:ascii="Times New Roman" w:hAnsi="Times New Roman"/>
          <w:spacing w:val="-3"/>
          <w:lang w:val="en-US"/>
        </w:rPr>
        <w:t>0</w:t>
      </w:r>
      <w:r w:rsidR="009E5467">
        <w:rPr>
          <w:rFonts w:ascii="Times New Roman" w:hAnsi="Times New Roman"/>
          <w:spacing w:val="-3"/>
          <w:lang w:val="en-US"/>
        </w:rPr>
        <w:t xml:space="preserve"> </w:t>
      </w:r>
      <w:r w:rsidR="003B46F3">
        <w:rPr>
          <w:rFonts w:ascii="Times New Roman" w:hAnsi="Times New Roman"/>
          <w:spacing w:val="-3"/>
          <w:lang w:val="en-US"/>
        </w:rPr>
        <w:t xml:space="preserve"> </w:t>
      </w:r>
      <w:r w:rsidR="00C87035">
        <w:rPr>
          <w:rFonts w:ascii="Times New Roman" w:hAnsi="Times New Roman"/>
          <w:spacing w:val="-3"/>
          <w:lang w:val="en-US"/>
        </w:rPr>
        <w:t>Estudios</w:t>
      </w:r>
      <w:proofErr w:type="gramEnd"/>
      <w:r w:rsidR="00C87035">
        <w:rPr>
          <w:rFonts w:ascii="Times New Roman" w:hAnsi="Times New Roman"/>
          <w:spacing w:val="-3"/>
          <w:lang w:val="en-US"/>
        </w:rPr>
        <w:t xml:space="preserve"> de </w:t>
      </w:r>
      <w:proofErr w:type="spellStart"/>
      <w:r w:rsidR="00C87035">
        <w:rPr>
          <w:rFonts w:ascii="Times New Roman" w:hAnsi="Times New Roman"/>
          <w:spacing w:val="-3"/>
          <w:lang w:val="en-US"/>
        </w:rPr>
        <w:t>caso</w:t>
      </w:r>
      <w:proofErr w:type="spellEnd"/>
      <w:r w:rsidR="00C87035">
        <w:rPr>
          <w:rFonts w:ascii="Times New Roman" w:hAnsi="Times New Roman"/>
          <w:spacing w:val="-3"/>
          <w:lang w:val="en-US"/>
        </w:rPr>
        <w:t xml:space="preserve"> de hue</w:t>
      </w:r>
      <w:r w:rsidR="00322E08">
        <w:rPr>
          <w:rFonts w:ascii="Times New Roman" w:hAnsi="Times New Roman"/>
          <w:spacing w:val="-3"/>
          <w:lang w:val="en-US"/>
        </w:rPr>
        <w:t>l</w:t>
      </w:r>
      <w:r w:rsidR="00C87035">
        <w:rPr>
          <w:rFonts w:ascii="Times New Roman" w:hAnsi="Times New Roman"/>
          <w:spacing w:val="-3"/>
          <w:lang w:val="en-US"/>
        </w:rPr>
        <w:t>gas</w:t>
      </w:r>
      <w:r w:rsidR="00322E08">
        <w:rPr>
          <w:rFonts w:ascii="Times New Roman" w:hAnsi="Times New Roman"/>
          <w:spacing w:val="-3"/>
          <w:lang w:val="en-US"/>
        </w:rPr>
        <w:t xml:space="preserve">. </w:t>
      </w:r>
      <w:r w:rsidR="00CA5306">
        <w:rPr>
          <w:rFonts w:ascii="Times New Roman" w:hAnsi="Times New Roman"/>
          <w:spacing w:val="-3"/>
          <w:lang w:val="en-US"/>
        </w:rPr>
        <w:t xml:space="preserve"> </w:t>
      </w:r>
    </w:p>
    <w:p w14:paraId="3037BCAB" w14:textId="77777777" w:rsidR="00744C1E" w:rsidRDefault="00744C1E" w:rsidP="00511CA6">
      <w:pPr>
        <w:suppressAutoHyphens/>
        <w:jc w:val="both"/>
        <w:rPr>
          <w:rFonts w:ascii="Times New Roman" w:hAnsi="Times New Roman"/>
          <w:spacing w:val="-3"/>
          <w:lang w:val="en-US"/>
        </w:rPr>
      </w:pPr>
    </w:p>
    <w:p w14:paraId="485AA4F8" w14:textId="4E580A83" w:rsidR="00581035" w:rsidRDefault="001A098D" w:rsidP="008D5F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  <w:lang w:val="en-US"/>
        </w:rPr>
      </w:pPr>
      <w:r>
        <w:rPr>
          <w:rFonts w:ascii="Times New Roman" w:hAnsi="Times New Roman"/>
          <w:spacing w:val="-3"/>
          <w:lang w:val="en-US"/>
        </w:rPr>
        <w:t xml:space="preserve">Presentación y debate: </w:t>
      </w:r>
      <w:r w:rsidR="0046185B">
        <w:rPr>
          <w:rFonts w:ascii="Times New Roman" w:hAnsi="Times New Roman"/>
          <w:spacing w:val="-3"/>
          <w:lang w:val="en-US"/>
        </w:rPr>
        <w:t>(9)</w:t>
      </w:r>
      <w:r w:rsidR="00581035">
        <w:rPr>
          <w:rFonts w:ascii="Times New Roman" w:hAnsi="Times New Roman"/>
          <w:spacing w:val="-3"/>
          <w:lang w:val="en-US"/>
        </w:rPr>
        <w:t xml:space="preserve"> </w:t>
      </w:r>
      <w:r w:rsidR="00884A8A">
        <w:rPr>
          <w:rFonts w:ascii="Times New Roman" w:hAnsi="Times New Roman"/>
          <w:spacing w:val="-3"/>
          <w:lang w:val="en-US"/>
        </w:rPr>
        <w:t xml:space="preserve">Moisés González Navarro, “La huelga de Río Blanco”, Historia Mexicana, </w:t>
      </w:r>
      <w:r w:rsidR="0046185B">
        <w:rPr>
          <w:rFonts w:ascii="Times New Roman" w:hAnsi="Times New Roman"/>
          <w:spacing w:val="-3"/>
          <w:lang w:val="en-US"/>
        </w:rPr>
        <w:t xml:space="preserve">vol.6, núm4, 1957; </w:t>
      </w:r>
    </w:p>
    <w:p w14:paraId="7FAA9661" w14:textId="77777777" w:rsidR="00581035" w:rsidRDefault="00581035" w:rsidP="008D5F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  <w:lang w:val="en-US"/>
        </w:rPr>
      </w:pPr>
    </w:p>
    <w:p w14:paraId="1F32D8C5" w14:textId="4396E56A" w:rsidR="00E27BBE" w:rsidRPr="002129BF" w:rsidRDefault="0046185B" w:rsidP="008D5F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  <w:lang w:val="en-US"/>
        </w:rPr>
      </w:pPr>
      <w:r>
        <w:rPr>
          <w:rFonts w:ascii="Times New Roman" w:hAnsi="Times New Roman"/>
          <w:spacing w:val="-3"/>
          <w:lang w:val="en-US"/>
        </w:rPr>
        <w:t>(10) Fran</w:t>
      </w:r>
      <w:r w:rsidR="000B33B6">
        <w:rPr>
          <w:rFonts w:ascii="Times New Roman" w:hAnsi="Times New Roman"/>
          <w:spacing w:val="-3"/>
          <w:lang w:val="en-US"/>
        </w:rPr>
        <w:t xml:space="preserve">cisco Zapata, “La </w:t>
      </w:r>
      <w:proofErr w:type="spellStart"/>
      <w:r w:rsidR="000B33B6">
        <w:rPr>
          <w:rFonts w:ascii="Times New Roman" w:hAnsi="Times New Roman"/>
          <w:spacing w:val="-3"/>
          <w:lang w:val="en-US"/>
        </w:rPr>
        <w:t>huelga</w:t>
      </w:r>
      <w:proofErr w:type="spellEnd"/>
      <w:r w:rsidR="000B33B6">
        <w:rPr>
          <w:rFonts w:ascii="Times New Roman" w:hAnsi="Times New Roman"/>
          <w:spacing w:val="-3"/>
          <w:lang w:val="en-US"/>
        </w:rPr>
        <w:t xml:space="preserve"> de </w:t>
      </w:r>
      <w:proofErr w:type="spellStart"/>
      <w:r w:rsidR="000B33B6">
        <w:rPr>
          <w:rFonts w:ascii="Times New Roman" w:hAnsi="Times New Roman"/>
          <w:spacing w:val="-3"/>
          <w:lang w:val="en-US"/>
        </w:rPr>
        <w:t>los</w:t>
      </w:r>
      <w:proofErr w:type="spellEnd"/>
      <w:r w:rsidR="000B33B6">
        <w:rPr>
          <w:rFonts w:ascii="Times New Roman" w:hAnsi="Times New Roman"/>
          <w:spacing w:val="-3"/>
          <w:lang w:val="en-US"/>
        </w:rPr>
        <w:t xml:space="preserve"> </w:t>
      </w:r>
      <w:proofErr w:type="spellStart"/>
      <w:r w:rsidR="000B33B6">
        <w:rPr>
          <w:rFonts w:ascii="Times New Roman" w:hAnsi="Times New Roman"/>
          <w:spacing w:val="-3"/>
          <w:lang w:val="en-US"/>
        </w:rPr>
        <w:t>mineros</w:t>
      </w:r>
      <w:proofErr w:type="spellEnd"/>
      <w:r w:rsidR="000B33B6">
        <w:rPr>
          <w:rFonts w:ascii="Times New Roman" w:hAnsi="Times New Roman"/>
          <w:spacing w:val="-3"/>
          <w:lang w:val="en-US"/>
        </w:rPr>
        <w:t xml:space="preserve"> de La Escondida de Agosto de </w:t>
      </w:r>
      <w:proofErr w:type="gramStart"/>
      <w:r w:rsidR="000B33B6">
        <w:rPr>
          <w:rFonts w:ascii="Times New Roman" w:hAnsi="Times New Roman"/>
          <w:spacing w:val="-3"/>
          <w:lang w:val="en-US"/>
        </w:rPr>
        <w:t>2006”</w:t>
      </w:r>
      <w:r w:rsidR="005E2CE7">
        <w:rPr>
          <w:rFonts w:ascii="Times New Roman" w:hAnsi="Times New Roman"/>
          <w:spacing w:val="-3"/>
          <w:lang w:val="en-US"/>
        </w:rPr>
        <w:t>en</w:t>
      </w:r>
      <w:proofErr w:type="gramEnd"/>
      <w:r w:rsidR="005E2CE7">
        <w:rPr>
          <w:rFonts w:ascii="Times New Roman" w:hAnsi="Times New Roman"/>
          <w:spacing w:val="-3"/>
          <w:lang w:val="en-US"/>
        </w:rPr>
        <w:t xml:space="preserve"> Si </w:t>
      </w:r>
      <w:proofErr w:type="spellStart"/>
      <w:r w:rsidR="005E2CE7">
        <w:rPr>
          <w:rFonts w:ascii="Times New Roman" w:hAnsi="Times New Roman"/>
          <w:spacing w:val="-3"/>
          <w:lang w:val="en-US"/>
        </w:rPr>
        <w:t>somos</w:t>
      </w:r>
      <w:proofErr w:type="spellEnd"/>
      <w:r w:rsidR="005E2CE7">
        <w:rPr>
          <w:rFonts w:ascii="Times New Roman" w:hAnsi="Times New Roman"/>
          <w:spacing w:val="-3"/>
          <w:lang w:val="en-US"/>
        </w:rPr>
        <w:t xml:space="preserve"> americanos (Universidad Arturo Prat, Iquique Chile)</w:t>
      </w:r>
      <w:r w:rsidR="00CA5FC0">
        <w:rPr>
          <w:rFonts w:ascii="Times New Roman" w:hAnsi="Times New Roman"/>
          <w:spacing w:val="-3"/>
          <w:lang w:val="en-US"/>
        </w:rPr>
        <w:t xml:space="preserve">, </w:t>
      </w:r>
      <w:proofErr w:type="spellStart"/>
      <w:r w:rsidR="00581035">
        <w:rPr>
          <w:rFonts w:ascii="Times New Roman" w:hAnsi="Times New Roman"/>
          <w:spacing w:val="-3"/>
          <w:lang w:val="en-US"/>
        </w:rPr>
        <w:t>n</w:t>
      </w:r>
      <w:r w:rsidR="00CA5FC0">
        <w:rPr>
          <w:rFonts w:ascii="Times New Roman" w:hAnsi="Times New Roman"/>
          <w:spacing w:val="-3"/>
          <w:lang w:val="en-US"/>
        </w:rPr>
        <w:t>úmero</w:t>
      </w:r>
      <w:proofErr w:type="spellEnd"/>
      <w:r w:rsidR="00CA5FC0">
        <w:rPr>
          <w:rFonts w:ascii="Times New Roman" w:hAnsi="Times New Roman"/>
          <w:spacing w:val="-3"/>
          <w:lang w:val="en-US"/>
        </w:rPr>
        <w:t xml:space="preserve"> especial Historia </w:t>
      </w:r>
      <w:proofErr w:type="spellStart"/>
      <w:r w:rsidR="00CA5FC0">
        <w:rPr>
          <w:rFonts w:ascii="Times New Roman" w:hAnsi="Times New Roman"/>
          <w:spacing w:val="-3"/>
          <w:lang w:val="en-US"/>
        </w:rPr>
        <w:t>minera</w:t>
      </w:r>
      <w:proofErr w:type="spellEnd"/>
      <w:r w:rsidR="00CA5FC0">
        <w:rPr>
          <w:rFonts w:ascii="Times New Roman" w:hAnsi="Times New Roman"/>
          <w:spacing w:val="-3"/>
          <w:lang w:val="en-US"/>
        </w:rPr>
        <w:t xml:space="preserve"> del Norte</w:t>
      </w:r>
      <w:r w:rsidR="00581035">
        <w:rPr>
          <w:rFonts w:ascii="Times New Roman" w:hAnsi="Times New Roman"/>
          <w:spacing w:val="-3"/>
          <w:lang w:val="en-US"/>
        </w:rPr>
        <w:t>, vol. X, núm-2, 2010</w:t>
      </w:r>
      <w:r w:rsidR="00E27BBE">
        <w:rPr>
          <w:rFonts w:ascii="Times New Roman" w:hAnsi="Times New Roman"/>
          <w:spacing w:val="-3"/>
          <w:lang w:val="en-US"/>
        </w:rPr>
        <w:t xml:space="preserve">, </w:t>
      </w:r>
      <w:proofErr w:type="spellStart"/>
      <w:r w:rsidR="00E27BBE">
        <w:rPr>
          <w:rFonts w:ascii="Times New Roman" w:hAnsi="Times New Roman"/>
          <w:spacing w:val="-3"/>
          <w:lang w:val="en-US"/>
        </w:rPr>
        <w:t>incluido</w:t>
      </w:r>
      <w:proofErr w:type="spellEnd"/>
      <w:r w:rsidR="00E27BBE">
        <w:rPr>
          <w:rFonts w:ascii="Times New Roman" w:hAnsi="Times New Roman"/>
          <w:spacing w:val="-3"/>
          <w:lang w:val="en-US"/>
        </w:rPr>
        <w:t xml:space="preserve"> en el </w:t>
      </w:r>
      <w:proofErr w:type="spellStart"/>
      <w:r w:rsidR="00E27BBE">
        <w:rPr>
          <w:rFonts w:ascii="Times New Roman" w:hAnsi="Times New Roman"/>
          <w:spacing w:val="-3"/>
          <w:lang w:val="en-US"/>
        </w:rPr>
        <w:t>libro</w:t>
      </w:r>
      <w:proofErr w:type="spellEnd"/>
      <w:r w:rsidR="00E27BBE">
        <w:rPr>
          <w:rFonts w:ascii="Times New Roman" w:hAnsi="Times New Roman"/>
          <w:spacing w:val="-3"/>
          <w:lang w:val="en-US"/>
        </w:rPr>
        <w:t xml:space="preserve"> del </w:t>
      </w:r>
      <w:proofErr w:type="spellStart"/>
      <w:r w:rsidR="00E27BBE">
        <w:rPr>
          <w:rFonts w:ascii="Times New Roman" w:hAnsi="Times New Roman"/>
          <w:spacing w:val="-3"/>
          <w:lang w:val="en-US"/>
        </w:rPr>
        <w:t>autor</w:t>
      </w:r>
      <w:proofErr w:type="spellEnd"/>
      <w:r w:rsidR="00E27BBE">
        <w:rPr>
          <w:rFonts w:ascii="Times New Roman" w:hAnsi="Times New Roman"/>
          <w:spacing w:val="-3"/>
          <w:lang w:val="en-US"/>
        </w:rPr>
        <w:t>, Hacia</w:t>
      </w:r>
      <w:r w:rsidR="00562998">
        <w:rPr>
          <w:rFonts w:ascii="Times New Roman" w:hAnsi="Times New Roman"/>
          <w:spacing w:val="-3"/>
          <w:lang w:val="en-US"/>
        </w:rPr>
        <w:t xml:space="preserve"> </w:t>
      </w:r>
      <w:proofErr w:type="spellStart"/>
      <w:r w:rsidR="00E27BBE">
        <w:rPr>
          <w:rFonts w:ascii="Times New Roman" w:hAnsi="Times New Roman"/>
          <w:spacing w:val="-3"/>
          <w:lang w:val="en-US"/>
        </w:rPr>
        <w:t>una</w:t>
      </w:r>
      <w:proofErr w:type="spellEnd"/>
      <w:r w:rsidR="00E27BBE">
        <w:rPr>
          <w:rFonts w:ascii="Times New Roman" w:hAnsi="Times New Roman"/>
          <w:spacing w:val="-3"/>
          <w:lang w:val="en-US"/>
        </w:rPr>
        <w:t xml:space="preserve"> </w:t>
      </w:r>
      <w:proofErr w:type="spellStart"/>
      <w:r w:rsidR="00A8616A">
        <w:rPr>
          <w:rFonts w:ascii="Times New Roman" w:hAnsi="Times New Roman"/>
          <w:spacing w:val="-3"/>
          <w:lang w:val="en-US"/>
        </w:rPr>
        <w:t>Sociología</w:t>
      </w:r>
      <w:proofErr w:type="spellEnd"/>
      <w:r w:rsidR="00A8616A">
        <w:rPr>
          <w:rFonts w:ascii="Times New Roman" w:hAnsi="Times New Roman"/>
          <w:spacing w:val="-3"/>
          <w:lang w:val="en-US"/>
        </w:rPr>
        <w:t xml:space="preserve"> </w:t>
      </w:r>
      <w:proofErr w:type="spellStart"/>
      <w:r w:rsidR="00A8616A">
        <w:rPr>
          <w:rFonts w:ascii="Times New Roman" w:hAnsi="Times New Roman"/>
          <w:spacing w:val="-3"/>
          <w:lang w:val="en-US"/>
        </w:rPr>
        <w:t>latinoame</w:t>
      </w:r>
      <w:r w:rsidR="00562998">
        <w:rPr>
          <w:rFonts w:ascii="Times New Roman" w:hAnsi="Times New Roman"/>
          <w:spacing w:val="-3"/>
          <w:lang w:val="en-US"/>
        </w:rPr>
        <w:t>ri</w:t>
      </w:r>
      <w:r w:rsidR="00A8616A">
        <w:rPr>
          <w:rFonts w:ascii="Times New Roman" w:hAnsi="Times New Roman"/>
          <w:spacing w:val="-3"/>
          <w:lang w:val="en-US"/>
        </w:rPr>
        <w:t>cana</w:t>
      </w:r>
      <w:proofErr w:type="spellEnd"/>
      <w:r w:rsidR="00A8616A">
        <w:rPr>
          <w:rFonts w:ascii="Times New Roman" w:hAnsi="Times New Roman"/>
          <w:spacing w:val="-3"/>
          <w:lang w:val="en-US"/>
        </w:rPr>
        <w:t xml:space="preserve"> del </w:t>
      </w:r>
      <w:proofErr w:type="spellStart"/>
      <w:r w:rsidR="00A8616A">
        <w:rPr>
          <w:rFonts w:ascii="Times New Roman" w:hAnsi="Times New Roman"/>
          <w:spacing w:val="-3"/>
          <w:lang w:val="en-US"/>
        </w:rPr>
        <w:t>trabajo</w:t>
      </w:r>
      <w:proofErr w:type="spellEnd"/>
      <w:r w:rsidR="00A8616A">
        <w:rPr>
          <w:rFonts w:ascii="Times New Roman" w:hAnsi="Times New Roman"/>
          <w:spacing w:val="-3"/>
          <w:lang w:val="en-US"/>
        </w:rPr>
        <w:t xml:space="preserve">, Universidad </w:t>
      </w:r>
      <w:proofErr w:type="spellStart"/>
      <w:r w:rsidR="00A8616A">
        <w:rPr>
          <w:rFonts w:ascii="Times New Roman" w:hAnsi="Times New Roman"/>
          <w:spacing w:val="-3"/>
          <w:lang w:val="en-US"/>
        </w:rPr>
        <w:t>Autónoma</w:t>
      </w:r>
      <w:proofErr w:type="spellEnd"/>
      <w:r w:rsidR="00A8616A">
        <w:rPr>
          <w:rFonts w:ascii="Times New Roman" w:hAnsi="Times New Roman"/>
          <w:spacing w:val="-3"/>
          <w:lang w:val="en-US"/>
        </w:rPr>
        <w:t xml:space="preserve"> de Yucatán</w:t>
      </w:r>
      <w:r w:rsidR="007067C3">
        <w:rPr>
          <w:rFonts w:ascii="Times New Roman" w:hAnsi="Times New Roman"/>
          <w:spacing w:val="-3"/>
          <w:lang w:val="en-US"/>
        </w:rPr>
        <w:t>. 2010: 246-271.</w:t>
      </w:r>
    </w:p>
    <w:p w14:paraId="491DB17A" w14:textId="77777777" w:rsidR="008D5FB1" w:rsidRDefault="008D5FB1" w:rsidP="008D5FB1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  </w:t>
      </w:r>
    </w:p>
    <w:p w14:paraId="377D763F" w14:textId="0D70EF00" w:rsidR="00AE01A5" w:rsidRDefault="00071F23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 w:rsidRPr="007E6132">
        <w:rPr>
          <w:rFonts w:ascii="Times New Roman" w:hAnsi="Times New Roman"/>
          <w:b/>
          <w:bCs/>
          <w:spacing w:val="-3"/>
        </w:rPr>
        <w:t xml:space="preserve">Octubre </w:t>
      </w:r>
      <w:r w:rsidR="002932E0" w:rsidRPr="007E6132">
        <w:rPr>
          <w:rFonts w:ascii="Times New Roman" w:hAnsi="Times New Roman"/>
          <w:b/>
          <w:bCs/>
          <w:spacing w:val="-3"/>
        </w:rPr>
        <w:t>15</w:t>
      </w:r>
      <w:r w:rsidR="002932E0">
        <w:rPr>
          <w:rFonts w:ascii="Times New Roman" w:hAnsi="Times New Roman"/>
          <w:spacing w:val="-3"/>
        </w:rPr>
        <w:t xml:space="preserve"> </w:t>
      </w:r>
      <w:r w:rsidR="009E5467">
        <w:rPr>
          <w:rFonts w:ascii="Times New Roman" w:hAnsi="Times New Roman"/>
          <w:spacing w:val="-3"/>
        </w:rPr>
        <w:t>Sesión 1</w:t>
      </w:r>
      <w:r w:rsidR="009F31A5">
        <w:rPr>
          <w:rFonts w:ascii="Times New Roman" w:hAnsi="Times New Roman"/>
          <w:spacing w:val="-3"/>
        </w:rPr>
        <w:t>1</w:t>
      </w:r>
      <w:r w:rsidR="009E5467" w:rsidRPr="00721F6C">
        <w:rPr>
          <w:rFonts w:ascii="Times New Roman" w:hAnsi="Times New Roman"/>
          <w:spacing w:val="-3"/>
        </w:rPr>
        <w:t xml:space="preserve">. </w:t>
      </w:r>
      <w:r w:rsidR="00F20311">
        <w:rPr>
          <w:rFonts w:ascii="Times New Roman" w:hAnsi="Times New Roman"/>
          <w:spacing w:val="-3"/>
        </w:rPr>
        <w:t xml:space="preserve"> </w:t>
      </w:r>
      <w:r w:rsidR="009E5467">
        <w:rPr>
          <w:rFonts w:ascii="Times New Roman" w:hAnsi="Times New Roman"/>
          <w:spacing w:val="-3"/>
        </w:rPr>
        <w:t xml:space="preserve"> Sociología del poder</w:t>
      </w:r>
      <w:r w:rsidR="00F20311">
        <w:rPr>
          <w:rFonts w:ascii="Times New Roman" w:hAnsi="Times New Roman"/>
          <w:spacing w:val="-3"/>
        </w:rPr>
        <w:t xml:space="preserve"> y</w:t>
      </w:r>
      <w:r w:rsidR="009E5467">
        <w:rPr>
          <w:rFonts w:ascii="Times New Roman" w:hAnsi="Times New Roman"/>
          <w:spacing w:val="-3"/>
        </w:rPr>
        <w:t xml:space="preserve"> de la dominación.</w:t>
      </w:r>
      <w:r w:rsidR="002C1FE5" w:rsidRPr="002C1FE5">
        <w:rPr>
          <w:rFonts w:ascii="Times New Roman" w:hAnsi="Times New Roman"/>
          <w:spacing w:val="-3"/>
        </w:rPr>
        <w:t xml:space="preserve"> </w:t>
      </w:r>
      <w:r w:rsidR="00DB1566">
        <w:rPr>
          <w:rFonts w:ascii="Times New Roman" w:hAnsi="Times New Roman"/>
          <w:spacing w:val="-3"/>
        </w:rPr>
        <w:t xml:space="preserve">Lectura: </w:t>
      </w:r>
      <w:r w:rsidR="002C1FE5" w:rsidRPr="00721F6C">
        <w:rPr>
          <w:rFonts w:ascii="Times New Roman" w:hAnsi="Times New Roman"/>
          <w:spacing w:val="-3"/>
        </w:rPr>
        <w:t xml:space="preserve">Max Weber, "Conceptos sociológicos fundamentales", en </w:t>
      </w:r>
      <w:r w:rsidR="002C1FE5" w:rsidRPr="00721F6C">
        <w:rPr>
          <w:rFonts w:ascii="Times New Roman" w:hAnsi="Times New Roman"/>
          <w:bCs/>
          <w:i/>
          <w:spacing w:val="-3"/>
        </w:rPr>
        <w:t>Economía y Sociedad, esbozo de sociología comprensiva</w:t>
      </w:r>
      <w:r w:rsidR="002C1FE5" w:rsidRPr="00721F6C">
        <w:rPr>
          <w:rFonts w:ascii="Times New Roman" w:hAnsi="Times New Roman"/>
          <w:i/>
          <w:spacing w:val="-3"/>
        </w:rPr>
        <w:t>,</w:t>
      </w:r>
      <w:r w:rsidR="002C1FE5" w:rsidRPr="00721F6C">
        <w:rPr>
          <w:rFonts w:ascii="Times New Roman" w:hAnsi="Times New Roman"/>
          <w:spacing w:val="-3"/>
        </w:rPr>
        <w:t xml:space="preserve"> Fondo de Cultura Económica, México, 19</w:t>
      </w:r>
      <w:r w:rsidR="002C1FE5">
        <w:rPr>
          <w:rFonts w:ascii="Times New Roman" w:hAnsi="Times New Roman"/>
          <w:spacing w:val="-3"/>
        </w:rPr>
        <w:t xml:space="preserve">44: </w:t>
      </w:r>
      <w:r w:rsidR="002C1FE5" w:rsidRPr="00721F6C">
        <w:rPr>
          <w:rFonts w:ascii="Times New Roman" w:hAnsi="Times New Roman"/>
          <w:spacing w:val="-3"/>
        </w:rPr>
        <w:t>5-45.</w:t>
      </w:r>
      <w:r w:rsidR="002C1FE5">
        <w:rPr>
          <w:rFonts w:ascii="Times New Roman" w:hAnsi="Times New Roman"/>
          <w:spacing w:val="-3"/>
        </w:rPr>
        <w:t xml:space="preserve"> </w:t>
      </w:r>
    </w:p>
    <w:p w14:paraId="3664611F" w14:textId="77777777" w:rsidR="00A132F6" w:rsidRDefault="00A132F6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</w:p>
    <w:p w14:paraId="26E17C37" w14:textId="79FE5322" w:rsidR="009E5467" w:rsidRDefault="002C1FE5" w:rsidP="009E5467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Presentación y debate:</w:t>
      </w:r>
      <w:r w:rsidRPr="00721F6C">
        <w:rPr>
          <w:rFonts w:ascii="Times New Roman" w:hAnsi="Times New Roman"/>
          <w:spacing w:val="-3"/>
        </w:rPr>
        <w:t xml:space="preserve"> </w:t>
      </w:r>
      <w:r w:rsidR="00F20311">
        <w:rPr>
          <w:rFonts w:ascii="Times New Roman" w:hAnsi="Times New Roman"/>
          <w:spacing w:val="-3"/>
        </w:rPr>
        <w:t>(</w:t>
      </w:r>
      <w:r w:rsidR="007067C3">
        <w:rPr>
          <w:rFonts w:ascii="Times New Roman" w:hAnsi="Times New Roman"/>
          <w:spacing w:val="-3"/>
        </w:rPr>
        <w:t>11</w:t>
      </w:r>
      <w:r w:rsidR="00F20311">
        <w:rPr>
          <w:rFonts w:ascii="Times New Roman" w:hAnsi="Times New Roman"/>
          <w:spacing w:val="-3"/>
        </w:rPr>
        <w:t xml:space="preserve">) </w:t>
      </w:r>
      <w:r w:rsidRPr="00721F6C">
        <w:rPr>
          <w:rFonts w:ascii="Times New Roman" w:hAnsi="Times New Roman"/>
          <w:spacing w:val="-3"/>
        </w:rPr>
        <w:t xml:space="preserve">Maquiavelo, </w:t>
      </w:r>
      <w:r w:rsidRPr="00721F6C">
        <w:rPr>
          <w:rFonts w:ascii="Times New Roman" w:hAnsi="Times New Roman"/>
          <w:bCs/>
          <w:i/>
          <w:spacing w:val="-3"/>
        </w:rPr>
        <w:t>El príncipe</w:t>
      </w:r>
      <w:r w:rsidRPr="00721F6C">
        <w:rPr>
          <w:rFonts w:ascii="Times New Roman" w:hAnsi="Times New Roman"/>
          <w:bCs/>
          <w:spacing w:val="-3"/>
        </w:rPr>
        <w:t xml:space="preserve">, </w:t>
      </w:r>
      <w:r>
        <w:rPr>
          <w:rFonts w:ascii="Times New Roman" w:hAnsi="Times New Roman"/>
          <w:spacing w:val="-3"/>
        </w:rPr>
        <w:t xml:space="preserve">México, </w:t>
      </w:r>
      <w:r w:rsidRPr="00721F6C">
        <w:rPr>
          <w:rFonts w:ascii="Times New Roman" w:hAnsi="Times New Roman"/>
          <w:spacing w:val="-3"/>
        </w:rPr>
        <w:t>Gernica,</w:t>
      </w:r>
      <w:r>
        <w:rPr>
          <w:rFonts w:ascii="Times New Roman" w:hAnsi="Times New Roman"/>
          <w:spacing w:val="-3"/>
        </w:rPr>
        <w:t xml:space="preserve"> </w:t>
      </w:r>
      <w:r w:rsidRPr="00721F6C">
        <w:rPr>
          <w:rFonts w:ascii="Times New Roman" w:hAnsi="Times New Roman"/>
          <w:spacing w:val="-3"/>
        </w:rPr>
        <w:t xml:space="preserve">Clásicos, Ciencia Política, </w:t>
      </w:r>
      <w:r>
        <w:rPr>
          <w:rFonts w:ascii="Times New Roman" w:hAnsi="Times New Roman"/>
          <w:spacing w:val="-3"/>
        </w:rPr>
        <w:t>núm. 17, 1994.</w:t>
      </w:r>
      <w:r w:rsidR="00EC4BDC">
        <w:rPr>
          <w:rFonts w:ascii="Times New Roman" w:hAnsi="Times New Roman"/>
          <w:spacing w:val="-3"/>
        </w:rPr>
        <w:t xml:space="preserve"> (</w:t>
      </w:r>
      <w:r w:rsidR="003B46F3">
        <w:rPr>
          <w:rFonts w:ascii="Times New Roman" w:hAnsi="Times New Roman"/>
          <w:spacing w:val="-3"/>
        </w:rPr>
        <w:t>1</w:t>
      </w:r>
      <w:r w:rsidR="003510EE">
        <w:rPr>
          <w:rFonts w:ascii="Times New Roman" w:hAnsi="Times New Roman"/>
          <w:spacing w:val="-3"/>
        </w:rPr>
        <w:t>0</w:t>
      </w:r>
      <w:r w:rsidR="00EC4BDC">
        <w:rPr>
          <w:rFonts w:ascii="Times New Roman" w:hAnsi="Times New Roman"/>
          <w:spacing w:val="-3"/>
        </w:rPr>
        <w:t xml:space="preserve">) </w:t>
      </w:r>
      <w:r w:rsidR="009E5467">
        <w:rPr>
          <w:rFonts w:ascii="Times New Roman" w:hAnsi="Times New Roman"/>
          <w:spacing w:val="-3"/>
        </w:rPr>
        <w:t xml:space="preserve">Martín Luis Guzmán, </w:t>
      </w:r>
      <w:r w:rsidR="009E5467">
        <w:rPr>
          <w:rFonts w:ascii="Times New Roman" w:hAnsi="Times New Roman"/>
          <w:i/>
          <w:spacing w:val="-3"/>
        </w:rPr>
        <w:t>La sombra del caudillo</w:t>
      </w:r>
      <w:r w:rsidR="009E5467">
        <w:rPr>
          <w:rFonts w:ascii="Times New Roman" w:hAnsi="Times New Roman"/>
          <w:spacing w:val="-3"/>
        </w:rPr>
        <w:t xml:space="preserve"> Fondo de Cultura Económica, </w:t>
      </w:r>
      <w:r w:rsidR="00EC4BDC">
        <w:rPr>
          <w:rFonts w:ascii="Times New Roman" w:hAnsi="Times New Roman"/>
          <w:spacing w:val="-3"/>
        </w:rPr>
        <w:t>2020</w:t>
      </w:r>
      <w:r w:rsidR="005B6E44">
        <w:rPr>
          <w:rFonts w:ascii="Times New Roman" w:hAnsi="Times New Roman"/>
          <w:spacing w:val="-3"/>
        </w:rPr>
        <w:t>.</w:t>
      </w:r>
    </w:p>
    <w:p w14:paraId="08D2017D" w14:textId="77777777" w:rsidR="00F20311" w:rsidRDefault="00F20311" w:rsidP="00E217BA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/>
          <w:bCs/>
          <w:spacing w:val="-3"/>
        </w:rPr>
      </w:pPr>
    </w:p>
    <w:p w14:paraId="3AA3B9BB" w14:textId="04B388F0" w:rsidR="00344DEA" w:rsidRDefault="00AE01A5" w:rsidP="00E217BA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 w:rsidRPr="007E6132">
        <w:rPr>
          <w:rFonts w:ascii="Times New Roman" w:hAnsi="Times New Roman"/>
          <w:b/>
          <w:bCs/>
          <w:spacing w:val="-3"/>
        </w:rPr>
        <w:t xml:space="preserve">Octubre </w:t>
      </w:r>
      <w:r w:rsidR="005603A4" w:rsidRPr="007E6132">
        <w:rPr>
          <w:rFonts w:ascii="Times New Roman" w:hAnsi="Times New Roman"/>
          <w:b/>
          <w:bCs/>
          <w:spacing w:val="-3"/>
        </w:rPr>
        <w:t>22</w:t>
      </w:r>
      <w:r w:rsidR="005603A4">
        <w:rPr>
          <w:rFonts w:ascii="Times New Roman" w:hAnsi="Times New Roman"/>
          <w:spacing w:val="-3"/>
        </w:rPr>
        <w:t xml:space="preserve"> </w:t>
      </w:r>
      <w:r w:rsidR="00344DEA">
        <w:rPr>
          <w:rFonts w:ascii="Times New Roman" w:hAnsi="Times New Roman"/>
          <w:spacing w:val="-3"/>
        </w:rPr>
        <w:t>Sesión 1</w:t>
      </w:r>
      <w:r w:rsidR="009F31A5">
        <w:rPr>
          <w:rFonts w:ascii="Times New Roman" w:hAnsi="Times New Roman"/>
          <w:spacing w:val="-3"/>
        </w:rPr>
        <w:t>2</w:t>
      </w:r>
      <w:r w:rsidR="00F20311">
        <w:rPr>
          <w:rFonts w:ascii="Times New Roman" w:hAnsi="Times New Roman"/>
          <w:spacing w:val="-3"/>
        </w:rPr>
        <w:t xml:space="preserve"> </w:t>
      </w:r>
      <w:r w:rsidR="00AB481B">
        <w:rPr>
          <w:rFonts w:ascii="Times New Roman" w:hAnsi="Times New Roman"/>
          <w:spacing w:val="-3"/>
        </w:rPr>
        <w:t xml:space="preserve">Sociología de las clases sociales. </w:t>
      </w:r>
      <w:r w:rsidR="00580FF5">
        <w:rPr>
          <w:rFonts w:ascii="Times New Roman" w:hAnsi="Times New Roman"/>
          <w:spacing w:val="-3"/>
        </w:rPr>
        <w:t xml:space="preserve">Lectura: </w:t>
      </w:r>
      <w:r w:rsidR="002453E4">
        <w:rPr>
          <w:rFonts w:ascii="Times New Roman" w:hAnsi="Times New Roman"/>
          <w:spacing w:val="-3"/>
        </w:rPr>
        <w:t xml:space="preserve">Theotonio dos Santos, </w:t>
      </w:r>
      <w:r w:rsidR="002453E4" w:rsidRPr="004D0CB4">
        <w:rPr>
          <w:rFonts w:ascii="Times New Roman" w:hAnsi="Times New Roman"/>
          <w:i/>
          <w:spacing w:val="-3"/>
        </w:rPr>
        <w:t>Concepto de clase</w:t>
      </w:r>
      <w:r w:rsidR="00B62197" w:rsidRPr="004D0CB4">
        <w:rPr>
          <w:rFonts w:ascii="Times New Roman" w:hAnsi="Times New Roman"/>
          <w:i/>
          <w:spacing w:val="-3"/>
        </w:rPr>
        <w:t>s</w:t>
      </w:r>
      <w:r w:rsidR="002453E4" w:rsidRPr="004D0CB4">
        <w:rPr>
          <w:rFonts w:ascii="Times New Roman" w:hAnsi="Times New Roman"/>
          <w:i/>
          <w:spacing w:val="-3"/>
        </w:rPr>
        <w:t xml:space="preserve"> social</w:t>
      </w:r>
      <w:r w:rsidR="00B62197" w:rsidRPr="004D0CB4">
        <w:rPr>
          <w:rFonts w:ascii="Times New Roman" w:hAnsi="Times New Roman"/>
          <w:i/>
          <w:spacing w:val="-3"/>
        </w:rPr>
        <w:t>es</w:t>
      </w:r>
      <w:r w:rsidR="00B62197">
        <w:rPr>
          <w:rFonts w:ascii="Times New Roman" w:hAnsi="Times New Roman"/>
          <w:spacing w:val="-3"/>
        </w:rPr>
        <w:t>. Biblio</w:t>
      </w:r>
      <w:r w:rsidR="005F373A">
        <w:rPr>
          <w:rFonts w:ascii="Times New Roman" w:hAnsi="Times New Roman"/>
          <w:spacing w:val="-3"/>
        </w:rPr>
        <w:t>teca Virtual Omegalfa, edici</w:t>
      </w:r>
      <w:r w:rsidR="004D0CB4">
        <w:rPr>
          <w:rFonts w:ascii="Times New Roman" w:hAnsi="Times New Roman"/>
          <w:spacing w:val="-3"/>
        </w:rPr>
        <w:t>ón original de 1973.</w:t>
      </w:r>
    </w:p>
    <w:p w14:paraId="7B8C5E1B" w14:textId="77777777" w:rsidR="00344DEA" w:rsidRDefault="00344DEA" w:rsidP="00E217BA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</w:p>
    <w:p w14:paraId="6729DBB4" w14:textId="1940BC14" w:rsidR="00C13289" w:rsidRPr="00951BC3" w:rsidRDefault="00FA6ACE" w:rsidP="00E217BA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</w:rPr>
        <w:t>Pre</w:t>
      </w:r>
      <w:r w:rsidR="00F15487">
        <w:rPr>
          <w:rFonts w:ascii="Times New Roman" w:hAnsi="Times New Roman"/>
          <w:spacing w:val="-3"/>
        </w:rPr>
        <w:t>s</w:t>
      </w:r>
      <w:r>
        <w:rPr>
          <w:rFonts w:ascii="Times New Roman" w:hAnsi="Times New Roman"/>
          <w:spacing w:val="-3"/>
        </w:rPr>
        <w:t xml:space="preserve">entación y debate: </w:t>
      </w:r>
      <w:r w:rsidR="00097E27">
        <w:rPr>
          <w:rFonts w:ascii="Times New Roman" w:hAnsi="Times New Roman"/>
          <w:spacing w:val="-3"/>
        </w:rPr>
        <w:t>(1</w:t>
      </w:r>
      <w:r w:rsidR="007067C3">
        <w:rPr>
          <w:rFonts w:ascii="Times New Roman" w:hAnsi="Times New Roman"/>
          <w:spacing w:val="-3"/>
        </w:rPr>
        <w:t>2</w:t>
      </w:r>
      <w:r w:rsidR="00097E27">
        <w:rPr>
          <w:rFonts w:ascii="Times New Roman" w:hAnsi="Times New Roman"/>
          <w:spacing w:val="-3"/>
        </w:rPr>
        <w:t xml:space="preserve">) </w:t>
      </w:r>
      <w:r>
        <w:rPr>
          <w:rFonts w:ascii="Times New Roman" w:hAnsi="Times New Roman"/>
          <w:spacing w:val="-3"/>
        </w:rPr>
        <w:t xml:space="preserve">Marx, </w:t>
      </w:r>
      <w:r w:rsidRPr="003424E7">
        <w:rPr>
          <w:rFonts w:ascii="Times New Roman" w:hAnsi="Times New Roman"/>
          <w:i/>
          <w:iCs/>
          <w:spacing w:val="-3"/>
        </w:rPr>
        <w:t xml:space="preserve">El </w:t>
      </w:r>
      <w:r w:rsidR="00F15487" w:rsidRPr="003424E7">
        <w:rPr>
          <w:rFonts w:ascii="Times New Roman" w:hAnsi="Times New Roman"/>
          <w:i/>
          <w:iCs/>
          <w:spacing w:val="-3"/>
        </w:rPr>
        <w:t>ma</w:t>
      </w:r>
      <w:r w:rsidRPr="003424E7">
        <w:rPr>
          <w:rFonts w:ascii="Times New Roman" w:hAnsi="Times New Roman"/>
          <w:i/>
          <w:iCs/>
          <w:spacing w:val="-3"/>
        </w:rPr>
        <w:t>nifiesto</w:t>
      </w:r>
      <w:r w:rsidR="00F15487" w:rsidRPr="003424E7">
        <w:rPr>
          <w:rFonts w:ascii="Times New Roman" w:hAnsi="Times New Roman"/>
          <w:i/>
          <w:iCs/>
          <w:spacing w:val="-3"/>
        </w:rPr>
        <w:t xml:space="preserve"> </w:t>
      </w:r>
      <w:r w:rsidRPr="003424E7">
        <w:rPr>
          <w:rFonts w:ascii="Times New Roman" w:hAnsi="Times New Roman"/>
          <w:i/>
          <w:iCs/>
          <w:spacing w:val="-3"/>
        </w:rPr>
        <w:t>comunist</w:t>
      </w:r>
      <w:r w:rsidR="00F15487" w:rsidRPr="003424E7">
        <w:rPr>
          <w:rFonts w:ascii="Times New Roman" w:hAnsi="Times New Roman"/>
          <w:i/>
          <w:iCs/>
          <w:spacing w:val="-3"/>
        </w:rPr>
        <w:t>a</w:t>
      </w:r>
      <w:r w:rsidR="003C468E">
        <w:rPr>
          <w:rFonts w:ascii="Times New Roman" w:hAnsi="Times New Roman"/>
          <w:i/>
          <w:iCs/>
          <w:spacing w:val="-3"/>
        </w:rPr>
        <w:t xml:space="preserve">, </w:t>
      </w:r>
      <w:r w:rsidR="003C468E">
        <w:rPr>
          <w:rFonts w:ascii="Times New Roman" w:hAnsi="Times New Roman"/>
          <w:spacing w:val="-3"/>
        </w:rPr>
        <w:t>1848</w:t>
      </w:r>
      <w:r w:rsidR="00F15487" w:rsidRPr="003424E7">
        <w:rPr>
          <w:rFonts w:ascii="Times New Roman" w:hAnsi="Times New Roman"/>
          <w:i/>
          <w:iCs/>
          <w:spacing w:val="-3"/>
        </w:rPr>
        <w:t>; El 18 Brumario</w:t>
      </w:r>
      <w:r w:rsidR="003424E7" w:rsidRPr="003424E7">
        <w:rPr>
          <w:rFonts w:ascii="Times New Roman" w:hAnsi="Times New Roman"/>
          <w:i/>
          <w:iCs/>
          <w:spacing w:val="-3"/>
        </w:rPr>
        <w:t xml:space="preserve"> </w:t>
      </w:r>
      <w:r w:rsidR="00F15487" w:rsidRPr="003424E7">
        <w:rPr>
          <w:rFonts w:ascii="Times New Roman" w:hAnsi="Times New Roman"/>
          <w:i/>
          <w:iCs/>
          <w:spacing w:val="-3"/>
        </w:rPr>
        <w:t>de</w:t>
      </w:r>
      <w:r w:rsidR="003424E7" w:rsidRPr="003424E7">
        <w:rPr>
          <w:rFonts w:ascii="Times New Roman" w:hAnsi="Times New Roman"/>
          <w:i/>
          <w:iCs/>
          <w:spacing w:val="-3"/>
        </w:rPr>
        <w:t xml:space="preserve"> Luis Napoleón</w:t>
      </w:r>
      <w:r w:rsidR="009A4F04">
        <w:rPr>
          <w:rFonts w:ascii="Times New Roman" w:hAnsi="Times New Roman"/>
          <w:i/>
          <w:iCs/>
          <w:spacing w:val="-3"/>
        </w:rPr>
        <w:t>.</w:t>
      </w:r>
      <w:r w:rsidR="00130978" w:rsidRPr="00951BC3">
        <w:rPr>
          <w:rFonts w:ascii="Times New Roman" w:hAnsi="Times New Roman"/>
          <w:spacing w:val="-3"/>
        </w:rPr>
        <w:t>1852</w:t>
      </w:r>
    </w:p>
    <w:p w14:paraId="566330A8" w14:textId="77777777" w:rsidR="00763D22" w:rsidRPr="00951BC3" w:rsidRDefault="00763D22" w:rsidP="00C13289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2"/>
          <w:szCs w:val="22"/>
        </w:rPr>
      </w:pPr>
    </w:p>
    <w:p w14:paraId="2DE5EFD8" w14:textId="76991F40" w:rsidR="00E07F9C" w:rsidRDefault="006916DD" w:rsidP="00E07F9C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2"/>
          <w:szCs w:val="22"/>
        </w:rPr>
      </w:pPr>
      <w:r w:rsidRPr="007E6132">
        <w:rPr>
          <w:rFonts w:ascii="Times New Roman" w:hAnsi="Times New Roman" w:cs="Times New Roman"/>
          <w:b/>
          <w:bCs/>
          <w:spacing w:val="-3"/>
        </w:rPr>
        <w:t>Octubre 29</w:t>
      </w:r>
      <w:r w:rsidR="001C1346">
        <w:rPr>
          <w:rFonts w:ascii="Times New Roman" w:hAnsi="Times New Roman" w:cs="Times New Roman"/>
          <w:spacing w:val="-3"/>
        </w:rPr>
        <w:t xml:space="preserve"> Sesión 1</w:t>
      </w:r>
      <w:r w:rsidR="009F31A5">
        <w:rPr>
          <w:rFonts w:ascii="Times New Roman" w:hAnsi="Times New Roman" w:cs="Times New Roman"/>
          <w:spacing w:val="-3"/>
        </w:rPr>
        <w:t>3</w:t>
      </w:r>
      <w:r w:rsidR="00E217BA" w:rsidRPr="00721F6C">
        <w:rPr>
          <w:rFonts w:ascii="Times New Roman" w:hAnsi="Times New Roman"/>
          <w:spacing w:val="-3"/>
        </w:rPr>
        <w:t xml:space="preserve"> Ciudadanía, representación y sufragio.</w:t>
      </w:r>
      <w:r w:rsidR="00E217BA">
        <w:rPr>
          <w:rFonts w:ascii="Times New Roman" w:hAnsi="Times New Roman"/>
          <w:spacing w:val="-3"/>
        </w:rPr>
        <w:t xml:space="preserve"> </w:t>
      </w:r>
      <w:r w:rsidR="00E07F9C">
        <w:rPr>
          <w:rFonts w:ascii="Times New Roman" w:hAnsi="Times New Roman"/>
          <w:spacing w:val="-3"/>
        </w:rPr>
        <w:t xml:space="preserve">Lectura: </w:t>
      </w:r>
      <w:r w:rsidR="00E07F9C" w:rsidRPr="00B279EE">
        <w:rPr>
          <w:rFonts w:ascii="Times New Roman" w:hAnsi="Times New Roman" w:cs="Times New Roman"/>
          <w:spacing w:val="-3"/>
          <w:sz w:val="22"/>
          <w:szCs w:val="22"/>
        </w:rPr>
        <w:t xml:space="preserve">Francisco Zapata, </w:t>
      </w:r>
      <w:r w:rsidR="00E07F9C" w:rsidRPr="00955C14">
        <w:rPr>
          <w:rFonts w:ascii="Times New Roman" w:hAnsi="Times New Roman" w:cs="Times New Roman"/>
          <w:i/>
          <w:spacing w:val="-3"/>
          <w:sz w:val="22"/>
          <w:szCs w:val="22"/>
        </w:rPr>
        <w:t>Cuestiones de teoría sociológica</w:t>
      </w:r>
      <w:r w:rsidR="00E07F9C">
        <w:rPr>
          <w:rFonts w:ascii="Times New Roman" w:hAnsi="Times New Roman" w:cs="Times New Roman"/>
          <w:spacing w:val="-3"/>
          <w:sz w:val="22"/>
          <w:szCs w:val="22"/>
        </w:rPr>
        <w:t>, El Colegio de México, 2006: 147-198.</w:t>
      </w:r>
    </w:p>
    <w:p w14:paraId="259ABC8A" w14:textId="77777777" w:rsidR="00344DEA" w:rsidRPr="00920A07" w:rsidRDefault="00344DEA" w:rsidP="00E217BA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14:paraId="02596A3F" w14:textId="26A673AC" w:rsidR="00460CE3" w:rsidRDefault="00E217BA" w:rsidP="00C13289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Presentación y debate </w:t>
      </w:r>
      <w:r w:rsidR="00D2434C">
        <w:rPr>
          <w:rFonts w:ascii="Times New Roman" w:hAnsi="Times New Roman"/>
          <w:spacing w:val="-3"/>
        </w:rPr>
        <w:t>(</w:t>
      </w:r>
      <w:r w:rsidR="00EB1E50">
        <w:rPr>
          <w:rFonts w:ascii="Times New Roman" w:hAnsi="Times New Roman"/>
          <w:spacing w:val="-3"/>
        </w:rPr>
        <w:t>1</w:t>
      </w:r>
      <w:r w:rsidR="007067C3">
        <w:rPr>
          <w:rFonts w:ascii="Times New Roman" w:hAnsi="Times New Roman"/>
          <w:spacing w:val="-3"/>
        </w:rPr>
        <w:t>3</w:t>
      </w:r>
      <w:r w:rsidR="00D2434C">
        <w:rPr>
          <w:rFonts w:ascii="Times New Roman" w:hAnsi="Times New Roman"/>
          <w:spacing w:val="-3"/>
        </w:rPr>
        <w:t>)</w:t>
      </w:r>
      <w:r>
        <w:rPr>
          <w:rFonts w:ascii="Times New Roman" w:hAnsi="Times New Roman"/>
          <w:spacing w:val="-3"/>
        </w:rPr>
        <w:t xml:space="preserve"> T.H. Marshall, </w:t>
      </w:r>
      <w:r w:rsidR="00236C6E" w:rsidRPr="00D824CA">
        <w:rPr>
          <w:rFonts w:ascii="Times New Roman" w:hAnsi="Times New Roman"/>
          <w:i/>
          <w:spacing w:val="-3"/>
        </w:rPr>
        <w:t>Ciudadanía</w:t>
      </w:r>
      <w:r w:rsidR="00FE2548" w:rsidRPr="00D824CA">
        <w:rPr>
          <w:rFonts w:ascii="Times New Roman" w:hAnsi="Times New Roman"/>
          <w:i/>
          <w:spacing w:val="-3"/>
        </w:rPr>
        <w:t xml:space="preserve"> y clase social</w:t>
      </w:r>
      <w:r w:rsidR="00FE2548">
        <w:rPr>
          <w:rFonts w:ascii="Times New Roman" w:hAnsi="Times New Roman"/>
          <w:spacing w:val="-3"/>
        </w:rPr>
        <w:t xml:space="preserve">, </w:t>
      </w:r>
      <w:r w:rsidR="00236C6E">
        <w:rPr>
          <w:rFonts w:ascii="Times New Roman" w:hAnsi="Times New Roman"/>
          <w:spacing w:val="-3"/>
        </w:rPr>
        <w:t xml:space="preserve">Alianza Editorial, </w:t>
      </w:r>
      <w:r w:rsidR="003E6DA5">
        <w:rPr>
          <w:rFonts w:ascii="Times New Roman" w:hAnsi="Times New Roman"/>
          <w:spacing w:val="-3"/>
        </w:rPr>
        <w:t>1998</w:t>
      </w:r>
      <w:r w:rsidR="00035F1D">
        <w:rPr>
          <w:rFonts w:ascii="Times New Roman" w:hAnsi="Times New Roman"/>
          <w:spacing w:val="-3"/>
        </w:rPr>
        <w:t xml:space="preserve"> (original de 1949)</w:t>
      </w:r>
    </w:p>
    <w:p w14:paraId="4E63BDDD" w14:textId="77777777" w:rsidR="0069599B" w:rsidRDefault="0069599B" w:rsidP="00C13289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b/>
          <w:bCs/>
          <w:spacing w:val="-3"/>
        </w:rPr>
      </w:pPr>
    </w:p>
    <w:p w14:paraId="71F7AE5A" w14:textId="77777777" w:rsidR="00562998" w:rsidRDefault="00562998" w:rsidP="00C13289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b/>
          <w:bCs/>
          <w:spacing w:val="-3"/>
        </w:rPr>
      </w:pPr>
    </w:p>
    <w:p w14:paraId="2982186E" w14:textId="3B66CDF3" w:rsidR="00093DD9" w:rsidRPr="00522E40" w:rsidRDefault="00460CE3" w:rsidP="00C13289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</w:rPr>
      </w:pPr>
      <w:r w:rsidRPr="007E6132">
        <w:rPr>
          <w:rFonts w:ascii="Times New Roman" w:hAnsi="Times New Roman" w:cs="Times New Roman"/>
          <w:b/>
          <w:bCs/>
          <w:spacing w:val="-3"/>
        </w:rPr>
        <w:lastRenderedPageBreak/>
        <w:t>Noviembre</w:t>
      </w:r>
      <w:r w:rsidR="00A831F5" w:rsidRPr="007E6132">
        <w:rPr>
          <w:rFonts w:ascii="Times New Roman" w:hAnsi="Times New Roman" w:cs="Times New Roman"/>
          <w:b/>
          <w:bCs/>
          <w:spacing w:val="-3"/>
        </w:rPr>
        <w:t xml:space="preserve"> 5</w:t>
      </w:r>
      <w:r w:rsidR="000F2CDD">
        <w:rPr>
          <w:rFonts w:ascii="Times New Roman" w:hAnsi="Times New Roman" w:cs="Times New Roman"/>
          <w:b/>
          <w:bCs/>
          <w:spacing w:val="-3"/>
        </w:rPr>
        <w:t xml:space="preserve"> </w:t>
      </w:r>
      <w:r w:rsidR="00A66803" w:rsidRPr="006D0A63">
        <w:rPr>
          <w:rFonts w:ascii="Times New Roman" w:hAnsi="Times New Roman" w:cs="Times New Roman"/>
          <w:spacing w:val="-3"/>
        </w:rPr>
        <w:t>Sesión 1</w:t>
      </w:r>
      <w:r w:rsidR="00A10250">
        <w:rPr>
          <w:rFonts w:ascii="Times New Roman" w:hAnsi="Times New Roman" w:cs="Times New Roman"/>
          <w:spacing w:val="-3"/>
        </w:rPr>
        <w:t>4</w:t>
      </w:r>
      <w:r w:rsidR="004A5322">
        <w:rPr>
          <w:rFonts w:ascii="Times New Roman" w:hAnsi="Times New Roman" w:cs="Times New Roman"/>
          <w:spacing w:val="-3"/>
        </w:rPr>
        <w:t xml:space="preserve"> </w:t>
      </w:r>
      <w:r w:rsidR="00093DD9">
        <w:rPr>
          <w:rFonts w:ascii="Times New Roman" w:hAnsi="Times New Roman" w:cs="Times New Roman"/>
          <w:spacing w:val="-3"/>
        </w:rPr>
        <w:t>E</w:t>
      </w:r>
      <w:r w:rsidR="009A4F04">
        <w:rPr>
          <w:rFonts w:ascii="Times New Roman" w:hAnsi="Times New Roman" w:cs="Times New Roman"/>
          <w:spacing w:val="-3"/>
        </w:rPr>
        <w:t>l</w:t>
      </w:r>
      <w:r w:rsidR="00093DD9">
        <w:rPr>
          <w:rFonts w:ascii="Times New Roman" w:hAnsi="Times New Roman" w:cs="Times New Roman"/>
          <w:spacing w:val="-3"/>
        </w:rPr>
        <w:t xml:space="preserve"> </w:t>
      </w:r>
      <w:r w:rsidR="009A4F04">
        <w:rPr>
          <w:rFonts w:ascii="Times New Roman" w:hAnsi="Times New Roman" w:cs="Times New Roman"/>
          <w:spacing w:val="-3"/>
        </w:rPr>
        <w:t>desarrollo de América Latina</w:t>
      </w:r>
      <w:r w:rsidR="00181512">
        <w:rPr>
          <w:rFonts w:ascii="Times New Roman" w:hAnsi="Times New Roman" w:cs="Times New Roman"/>
          <w:spacing w:val="-3"/>
        </w:rPr>
        <w:t xml:space="preserve">. </w:t>
      </w:r>
      <w:r w:rsidR="00E51083">
        <w:rPr>
          <w:rFonts w:ascii="Times New Roman" w:hAnsi="Times New Roman" w:cs="Times New Roman"/>
          <w:spacing w:val="-3"/>
        </w:rPr>
        <w:t>Lectura</w:t>
      </w:r>
      <w:r w:rsidR="00522E40">
        <w:rPr>
          <w:rFonts w:ascii="Times New Roman" w:hAnsi="Times New Roman" w:cs="Times New Roman"/>
          <w:spacing w:val="-3"/>
        </w:rPr>
        <w:t>:</w:t>
      </w:r>
      <w:r w:rsidR="00E51083">
        <w:rPr>
          <w:rFonts w:ascii="Times New Roman" w:hAnsi="Times New Roman" w:cs="Times New Roman"/>
          <w:spacing w:val="-3"/>
        </w:rPr>
        <w:t xml:space="preserve"> </w:t>
      </w:r>
      <w:r w:rsidR="00522E40">
        <w:rPr>
          <w:rFonts w:ascii="Times New Roman" w:hAnsi="Times New Roman" w:cs="Times New Roman"/>
          <w:spacing w:val="-3"/>
        </w:rPr>
        <w:t>F. Zapata, “</w:t>
      </w:r>
      <w:r w:rsidR="00E51083">
        <w:rPr>
          <w:rFonts w:ascii="Times New Roman" w:hAnsi="Times New Roman" w:cs="Times New Roman"/>
          <w:spacing w:val="-3"/>
        </w:rPr>
        <w:t>Siete tesis equivocadas sobre América Latina</w:t>
      </w:r>
      <w:r w:rsidR="00522E40">
        <w:rPr>
          <w:rFonts w:ascii="Times New Roman" w:hAnsi="Times New Roman" w:cs="Times New Roman"/>
          <w:spacing w:val="-3"/>
        </w:rPr>
        <w:t>”,</w:t>
      </w:r>
      <w:r w:rsidR="00DF55FC">
        <w:rPr>
          <w:rFonts w:ascii="Times New Roman" w:hAnsi="Times New Roman" w:cs="Times New Roman"/>
          <w:spacing w:val="-3"/>
        </w:rPr>
        <w:t xml:space="preserve"> </w:t>
      </w:r>
      <w:r w:rsidR="00522E40">
        <w:rPr>
          <w:rFonts w:ascii="Times New Roman" w:hAnsi="Times New Roman" w:cs="Times New Roman"/>
          <w:spacing w:val="-3"/>
        </w:rPr>
        <w:t xml:space="preserve">en </w:t>
      </w:r>
      <w:r w:rsidR="00522E40" w:rsidRPr="00522E40">
        <w:rPr>
          <w:rFonts w:ascii="Times New Roman" w:hAnsi="Times New Roman" w:cs="Times New Roman"/>
        </w:rPr>
        <w:t xml:space="preserve">Carlos Illades y Rodolfo Suárez (coordinadores), </w:t>
      </w:r>
      <w:r w:rsidR="00522E40" w:rsidRPr="00522E40">
        <w:rPr>
          <w:rFonts w:ascii="Times New Roman" w:hAnsi="Times New Roman" w:cs="Times New Roman"/>
          <w:i/>
        </w:rPr>
        <w:t>México como problema. Esbozo de una historia intelectual</w:t>
      </w:r>
      <w:r w:rsidR="00522E40" w:rsidRPr="00522E40">
        <w:rPr>
          <w:rFonts w:ascii="Times New Roman" w:hAnsi="Times New Roman" w:cs="Times New Roman"/>
        </w:rPr>
        <w:t>, México, Siglo XXI Editores. Universidad Autónoma Metropolitana (Unidades Iztapalapa y Cuajimalpa), 2012: 327-342</w:t>
      </w:r>
    </w:p>
    <w:p w14:paraId="5682AEDB" w14:textId="77777777" w:rsidR="00093DD9" w:rsidRDefault="00093DD9" w:rsidP="00C13289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</w:rPr>
      </w:pPr>
    </w:p>
    <w:p w14:paraId="20A8937D" w14:textId="395C70A6" w:rsidR="00892A8E" w:rsidRPr="00522E40" w:rsidRDefault="00181512" w:rsidP="000B0B93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  <w:spacing w:val="-3"/>
        </w:rPr>
        <w:t xml:space="preserve"> </w:t>
      </w:r>
      <w:r w:rsidR="004A5322">
        <w:rPr>
          <w:rFonts w:ascii="Times New Roman" w:hAnsi="Times New Roman" w:cs="Times New Roman"/>
          <w:spacing w:val="-3"/>
        </w:rPr>
        <w:t xml:space="preserve">Presentación y debate: </w:t>
      </w:r>
      <w:r w:rsidR="00292993">
        <w:rPr>
          <w:rFonts w:ascii="Times New Roman" w:hAnsi="Times New Roman" w:cs="Times New Roman"/>
          <w:spacing w:val="-3"/>
        </w:rPr>
        <w:t>(1</w:t>
      </w:r>
      <w:r w:rsidR="007067C3">
        <w:rPr>
          <w:rFonts w:ascii="Times New Roman" w:hAnsi="Times New Roman" w:cs="Times New Roman"/>
          <w:spacing w:val="-3"/>
        </w:rPr>
        <w:t>4</w:t>
      </w:r>
      <w:r w:rsidR="00292993">
        <w:rPr>
          <w:rFonts w:ascii="Times New Roman" w:hAnsi="Times New Roman" w:cs="Times New Roman"/>
          <w:spacing w:val="-3"/>
        </w:rPr>
        <w:t xml:space="preserve">) </w:t>
      </w:r>
      <w:r w:rsidR="004A5322">
        <w:rPr>
          <w:rFonts w:ascii="Times New Roman" w:hAnsi="Times New Roman" w:cs="Times New Roman"/>
          <w:spacing w:val="-3"/>
        </w:rPr>
        <w:t xml:space="preserve">José Medina Echavarría, </w:t>
      </w:r>
      <w:r w:rsidR="004A5322" w:rsidRPr="00181512">
        <w:rPr>
          <w:rFonts w:ascii="Times New Roman" w:hAnsi="Times New Roman" w:cs="Times New Roman"/>
          <w:i/>
          <w:iCs/>
          <w:spacing w:val="-3"/>
        </w:rPr>
        <w:t>Consideraciones sociológicas sobre el desarrollo económico</w:t>
      </w:r>
      <w:r>
        <w:rPr>
          <w:rFonts w:ascii="Times New Roman" w:hAnsi="Times New Roman" w:cs="Times New Roman"/>
          <w:i/>
          <w:iCs/>
          <w:spacing w:val="-3"/>
        </w:rPr>
        <w:t>,</w:t>
      </w:r>
      <w:r w:rsidR="00F26745">
        <w:rPr>
          <w:rFonts w:ascii="Times New Roman" w:hAnsi="Times New Roman" w:cs="Times New Roman"/>
          <w:i/>
          <w:iCs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Bue</w:t>
      </w:r>
      <w:r w:rsidR="00E15D06">
        <w:rPr>
          <w:rFonts w:ascii="Times New Roman" w:hAnsi="Times New Roman" w:cs="Times New Roman"/>
          <w:spacing w:val="-3"/>
        </w:rPr>
        <w:t>n</w:t>
      </w:r>
      <w:r>
        <w:rPr>
          <w:rFonts w:ascii="Times New Roman" w:hAnsi="Times New Roman" w:cs="Times New Roman"/>
          <w:spacing w:val="-3"/>
        </w:rPr>
        <w:t>os Aires</w:t>
      </w:r>
      <w:r w:rsidR="00E15D06">
        <w:rPr>
          <w:rFonts w:ascii="Times New Roman" w:hAnsi="Times New Roman" w:cs="Times New Roman"/>
          <w:spacing w:val="-3"/>
        </w:rPr>
        <w:t>, Solar Hachette, 1964</w:t>
      </w:r>
    </w:p>
    <w:p w14:paraId="68541A2A" w14:textId="77777777" w:rsidR="00892A8E" w:rsidRDefault="00892A8E" w:rsidP="000B0B93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b/>
          <w:bCs/>
          <w:spacing w:val="-3"/>
        </w:rPr>
      </w:pPr>
    </w:p>
    <w:p w14:paraId="096FDFDB" w14:textId="4A2FC4B4" w:rsidR="00FA5441" w:rsidRPr="00FA5441" w:rsidRDefault="00730D4C" w:rsidP="00FA5441">
      <w:pPr>
        <w:suppressAutoHyphens/>
        <w:jc w:val="both"/>
        <w:rPr>
          <w:rFonts w:ascii="Times New Roman" w:hAnsi="Times New Roman" w:cs="Times New Roman"/>
          <w:spacing w:val="-3"/>
          <w:sz w:val="22"/>
          <w:szCs w:val="22"/>
        </w:rPr>
      </w:pPr>
      <w:r w:rsidRPr="005B3B0B">
        <w:rPr>
          <w:rFonts w:ascii="Times New Roman" w:hAnsi="Times New Roman" w:cs="Times New Roman"/>
          <w:b/>
          <w:bCs/>
          <w:spacing w:val="-3"/>
        </w:rPr>
        <w:t>Noviembre 1</w:t>
      </w:r>
      <w:r w:rsidR="001A290E">
        <w:rPr>
          <w:rFonts w:ascii="Times New Roman" w:hAnsi="Times New Roman"/>
          <w:spacing w:val="-3"/>
        </w:rPr>
        <w:t>2</w:t>
      </w:r>
      <w:r w:rsidR="001A290E" w:rsidRPr="001A290E">
        <w:rPr>
          <w:rFonts w:ascii="Times New Roman" w:hAnsi="Times New Roman"/>
          <w:spacing w:val="-3"/>
        </w:rPr>
        <w:t xml:space="preserve"> </w:t>
      </w:r>
      <w:r w:rsidR="001A290E">
        <w:rPr>
          <w:rFonts w:ascii="Times New Roman" w:hAnsi="Times New Roman"/>
          <w:spacing w:val="-3"/>
        </w:rPr>
        <w:t>Sesión 1</w:t>
      </w:r>
      <w:r w:rsidR="00A10250">
        <w:rPr>
          <w:rFonts w:ascii="Times New Roman" w:hAnsi="Times New Roman"/>
          <w:spacing w:val="-3"/>
        </w:rPr>
        <w:t>5</w:t>
      </w:r>
      <w:r w:rsidR="00FE703D">
        <w:rPr>
          <w:rFonts w:ascii="Times New Roman" w:hAnsi="Times New Roman"/>
          <w:spacing w:val="-3"/>
        </w:rPr>
        <w:t xml:space="preserve"> </w:t>
      </w:r>
      <w:r w:rsidR="000B0B93">
        <w:rPr>
          <w:rFonts w:ascii="Times New Roman" w:hAnsi="Times New Roman"/>
          <w:spacing w:val="-3"/>
        </w:rPr>
        <w:t xml:space="preserve">México: la gran transformación.  </w:t>
      </w:r>
      <w:r w:rsidR="00FA5441">
        <w:rPr>
          <w:rFonts w:ascii="Times New Roman" w:hAnsi="Times New Roman"/>
          <w:spacing w:val="-3"/>
        </w:rPr>
        <w:t>Lectura: F. Zapata</w:t>
      </w:r>
      <w:r w:rsidR="000B0B93">
        <w:rPr>
          <w:rFonts w:ascii="Times New Roman" w:hAnsi="Times New Roman"/>
          <w:spacing w:val="-3"/>
        </w:rPr>
        <w:t xml:space="preserve"> </w:t>
      </w:r>
      <w:r w:rsidR="00FA5441" w:rsidRPr="00FA5441">
        <w:rPr>
          <w:rFonts w:ascii="Times New Roman" w:hAnsi="Times New Roman" w:cs="Times New Roman"/>
        </w:rPr>
        <w:t xml:space="preserve">“La gran transformación”, en Ariel </w:t>
      </w:r>
      <w:r w:rsidR="005F0B80" w:rsidRPr="00FA5441">
        <w:rPr>
          <w:rFonts w:ascii="Times New Roman" w:hAnsi="Times New Roman" w:cs="Times New Roman"/>
        </w:rPr>
        <w:t>Rodríguez</w:t>
      </w:r>
      <w:r w:rsidR="00FA5441" w:rsidRPr="00FA5441">
        <w:rPr>
          <w:rFonts w:ascii="Times New Roman" w:hAnsi="Times New Roman" w:cs="Times New Roman"/>
        </w:rPr>
        <w:t xml:space="preserve"> Kuri (compilador), </w:t>
      </w:r>
      <w:r w:rsidR="00FA5441" w:rsidRPr="00FA5441">
        <w:rPr>
          <w:rFonts w:ascii="Times New Roman" w:hAnsi="Times New Roman" w:cs="Times New Roman"/>
          <w:i/>
        </w:rPr>
        <w:t xml:space="preserve">Población y sociedad: 1808-2014, </w:t>
      </w:r>
      <w:r w:rsidR="00FA5441" w:rsidRPr="00FA5441">
        <w:rPr>
          <w:rFonts w:ascii="Times New Roman" w:hAnsi="Times New Roman" w:cs="Times New Roman"/>
        </w:rPr>
        <w:t xml:space="preserve">en Colección </w:t>
      </w:r>
      <w:r w:rsidR="00FA5441" w:rsidRPr="00FA5441">
        <w:rPr>
          <w:rFonts w:ascii="Times New Roman" w:hAnsi="Times New Roman" w:cs="Times New Roman"/>
          <w:i/>
        </w:rPr>
        <w:t>México contemporáneo</w:t>
      </w:r>
      <w:r w:rsidR="00FA5441" w:rsidRPr="00FA5441">
        <w:rPr>
          <w:rFonts w:ascii="Times New Roman" w:hAnsi="Times New Roman" w:cs="Times New Roman"/>
        </w:rPr>
        <w:t>, Fondo de Cultura Económica, El Colegio de México y Fundación MAPFRE, Tomo 3. 2015. Pp. 175-218</w:t>
      </w:r>
    </w:p>
    <w:p w14:paraId="4D540C6D" w14:textId="77777777" w:rsidR="00B83427" w:rsidRDefault="00B83427" w:rsidP="000B0B93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</w:p>
    <w:p w14:paraId="514AFBF8" w14:textId="2803F8A6" w:rsidR="000B0B93" w:rsidRPr="003F45D6" w:rsidRDefault="000B0B93" w:rsidP="000B0B93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F52DA2">
        <w:rPr>
          <w:rFonts w:ascii="Times New Roman" w:hAnsi="Times New Roman"/>
          <w:spacing w:val="-3"/>
        </w:rPr>
        <w:t>Presentación y debate</w:t>
      </w:r>
      <w:r>
        <w:rPr>
          <w:rFonts w:ascii="Times New Roman" w:hAnsi="Times New Roman"/>
          <w:spacing w:val="-3"/>
        </w:rPr>
        <w:t xml:space="preserve">: </w:t>
      </w:r>
      <w:r w:rsidR="00B83427">
        <w:rPr>
          <w:rFonts w:ascii="Times New Roman" w:hAnsi="Times New Roman"/>
          <w:spacing w:val="-3"/>
        </w:rPr>
        <w:t>(1</w:t>
      </w:r>
      <w:r w:rsidR="00562998">
        <w:rPr>
          <w:rFonts w:ascii="Times New Roman" w:hAnsi="Times New Roman"/>
          <w:spacing w:val="-3"/>
        </w:rPr>
        <w:t>5</w:t>
      </w:r>
      <w:r w:rsidR="00B83427">
        <w:rPr>
          <w:rFonts w:ascii="Times New Roman" w:hAnsi="Times New Roman"/>
          <w:spacing w:val="-3"/>
        </w:rPr>
        <w:t xml:space="preserve">) </w:t>
      </w:r>
      <w:r>
        <w:rPr>
          <w:rFonts w:ascii="Times New Roman" w:hAnsi="Times New Roman"/>
          <w:spacing w:val="-3"/>
        </w:rPr>
        <w:t xml:space="preserve">Pablo González Casanova, </w:t>
      </w:r>
      <w:r w:rsidRPr="004916FE">
        <w:rPr>
          <w:rFonts w:ascii="Times New Roman" w:hAnsi="Times New Roman"/>
          <w:i/>
          <w:spacing w:val="-3"/>
        </w:rPr>
        <w:t>La democracia en México</w:t>
      </w:r>
      <w:r>
        <w:rPr>
          <w:rFonts w:ascii="Times New Roman" w:hAnsi="Times New Roman"/>
          <w:spacing w:val="-3"/>
        </w:rPr>
        <w:t xml:space="preserve">, México, Editorial Era, 1965. </w:t>
      </w:r>
    </w:p>
    <w:p w14:paraId="3A96F466" w14:textId="41E34994" w:rsidR="000B0B93" w:rsidRDefault="000B0B93" w:rsidP="00CA72C6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 w:cs="Times New Roman"/>
          <w:b/>
          <w:bCs/>
          <w:spacing w:val="-3"/>
        </w:rPr>
      </w:pPr>
    </w:p>
    <w:p w14:paraId="7531A353" w14:textId="58AFB81B" w:rsidR="00CA72C6" w:rsidRPr="007472A6" w:rsidRDefault="002B1BBB" w:rsidP="00CA72C6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  <w:r w:rsidRPr="005B3B0B">
        <w:rPr>
          <w:rFonts w:ascii="Times New Roman" w:hAnsi="Times New Roman" w:cs="Times New Roman"/>
          <w:b/>
          <w:bCs/>
          <w:spacing w:val="-3"/>
        </w:rPr>
        <w:t xml:space="preserve">Diciembre </w:t>
      </w:r>
      <w:r w:rsidR="00EC264B" w:rsidRPr="005B3B0B">
        <w:rPr>
          <w:rFonts w:ascii="Times New Roman" w:hAnsi="Times New Roman" w:cs="Times New Roman"/>
          <w:b/>
          <w:bCs/>
          <w:spacing w:val="-3"/>
        </w:rPr>
        <w:t>3</w:t>
      </w:r>
      <w:r w:rsidR="00EC264B">
        <w:rPr>
          <w:rFonts w:ascii="Times New Roman" w:hAnsi="Times New Roman" w:cs="Times New Roman"/>
          <w:spacing w:val="-3"/>
        </w:rPr>
        <w:t xml:space="preserve"> Sesión</w:t>
      </w:r>
      <w:r>
        <w:rPr>
          <w:rFonts w:ascii="Times New Roman" w:hAnsi="Times New Roman"/>
          <w:spacing w:val="-3"/>
        </w:rPr>
        <w:t xml:space="preserve"> </w:t>
      </w:r>
      <w:r w:rsidR="0041520B">
        <w:rPr>
          <w:rFonts w:ascii="Times New Roman" w:hAnsi="Times New Roman"/>
          <w:spacing w:val="-3"/>
        </w:rPr>
        <w:t>1</w:t>
      </w:r>
      <w:r w:rsidR="006B0077">
        <w:rPr>
          <w:rFonts w:ascii="Times New Roman" w:hAnsi="Times New Roman"/>
          <w:spacing w:val="-3"/>
        </w:rPr>
        <w:t>7</w:t>
      </w:r>
      <w:r>
        <w:rPr>
          <w:rFonts w:ascii="Times New Roman" w:hAnsi="Times New Roman"/>
          <w:spacing w:val="-3"/>
        </w:rPr>
        <w:t xml:space="preserve"> Examen de la </w:t>
      </w:r>
      <w:r w:rsidR="00EC264B">
        <w:rPr>
          <w:rFonts w:ascii="Times New Roman" w:hAnsi="Times New Roman"/>
          <w:spacing w:val="-3"/>
        </w:rPr>
        <w:t>segunda</w:t>
      </w:r>
      <w:r>
        <w:rPr>
          <w:rFonts w:ascii="Times New Roman" w:hAnsi="Times New Roman"/>
          <w:spacing w:val="-3"/>
        </w:rPr>
        <w:t xml:space="preserve"> parte</w:t>
      </w:r>
      <w:r w:rsidR="005B3B0B">
        <w:rPr>
          <w:rFonts w:ascii="Times New Roman" w:hAnsi="Times New Roman"/>
          <w:spacing w:val="-3"/>
        </w:rPr>
        <w:t>.</w:t>
      </w:r>
      <w:r w:rsidR="00B222A0">
        <w:rPr>
          <w:rFonts w:ascii="Times New Roman" w:hAnsi="Times New Roman"/>
          <w:spacing w:val="-3"/>
        </w:rPr>
        <w:t xml:space="preserve"> Sesiones 9 a 16</w:t>
      </w:r>
    </w:p>
    <w:p w14:paraId="25C0D3C2" w14:textId="77777777" w:rsidR="00763D22" w:rsidRDefault="00763D22" w:rsidP="005A60CC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</w:p>
    <w:p w14:paraId="1D9152BB" w14:textId="77777777" w:rsidR="00763D22" w:rsidRDefault="00763D22" w:rsidP="005A60CC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</w:p>
    <w:p w14:paraId="378A7092" w14:textId="77777777" w:rsidR="00763D22" w:rsidRDefault="00763D22" w:rsidP="005A60CC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</w:p>
    <w:p w14:paraId="7C74264E" w14:textId="77777777" w:rsidR="00763D22" w:rsidRDefault="00763D22" w:rsidP="005A60CC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spacing w:val="-3"/>
        </w:rPr>
      </w:pPr>
    </w:p>
    <w:bookmarkEnd w:id="0"/>
    <w:p w14:paraId="540CB624" w14:textId="1D26DF03" w:rsidR="00496F1F" w:rsidRDefault="00496F1F"/>
    <w:sectPr w:rsidR="00496F1F" w:rsidSect="001B586E">
      <w:headerReference w:type="even" r:id="rId7"/>
      <w:headerReference w:type="default" r:id="rId8"/>
      <w:pgSz w:w="12240" w:h="15840"/>
      <w:pgMar w:top="1440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C82D9" w14:textId="77777777" w:rsidR="0098114B" w:rsidRDefault="0098114B">
      <w:r>
        <w:separator/>
      </w:r>
    </w:p>
  </w:endnote>
  <w:endnote w:type="continuationSeparator" w:id="0">
    <w:p w14:paraId="344ADD7E" w14:textId="77777777" w:rsidR="0098114B" w:rsidRDefault="00981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2D448" w14:textId="77777777" w:rsidR="0098114B" w:rsidRDefault="0098114B">
      <w:r>
        <w:separator/>
      </w:r>
    </w:p>
  </w:footnote>
  <w:footnote w:type="continuationSeparator" w:id="0">
    <w:p w14:paraId="5FD90316" w14:textId="77777777" w:rsidR="0098114B" w:rsidRDefault="00981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57890" w14:textId="77777777" w:rsidR="00035F11" w:rsidRDefault="00B4573B" w:rsidP="006E2FDF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D5F02DA" w14:textId="77777777" w:rsidR="00035F11" w:rsidRDefault="00035F11" w:rsidP="0093448B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5673257"/>
      <w:docPartObj>
        <w:docPartGallery w:val="Page Numbers (Top of Page)"/>
        <w:docPartUnique/>
      </w:docPartObj>
    </w:sdtPr>
    <w:sdtEndPr/>
    <w:sdtContent>
      <w:p w14:paraId="32F9F94F" w14:textId="77777777" w:rsidR="00035F11" w:rsidRDefault="00B4573B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9A">
          <w:rPr>
            <w:noProof/>
          </w:rPr>
          <w:t>1</w:t>
        </w:r>
        <w:r>
          <w:fldChar w:fldCharType="end"/>
        </w:r>
      </w:p>
    </w:sdtContent>
  </w:sdt>
  <w:p w14:paraId="3ADE0971" w14:textId="77777777" w:rsidR="00035F11" w:rsidRDefault="00035F11">
    <w:pPr>
      <w:suppressAutoHyphens/>
      <w:spacing w:after="140" w:line="100" w:lineRule="exact"/>
      <w:jc w:val="both"/>
      <w:rPr>
        <w:rFonts w:cs="Times New Roman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17740"/>
    <w:multiLevelType w:val="hybridMultilevel"/>
    <w:tmpl w:val="CBA2C590"/>
    <w:lvl w:ilvl="0" w:tplc="7DF23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A2BBE"/>
    <w:multiLevelType w:val="multilevel"/>
    <w:tmpl w:val="8ECA6284"/>
    <w:lvl w:ilvl="0">
      <w:start w:val="9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45"/>
      <w:numFmt w:val="decimal"/>
      <w:lvlText w:val="%1-%2"/>
      <w:lvlJc w:val="left"/>
      <w:pPr>
        <w:ind w:left="780" w:hanging="750"/>
      </w:pPr>
      <w:rPr>
        <w:rFonts w:hint="default"/>
      </w:rPr>
    </w:lvl>
    <w:lvl w:ilvl="2">
      <w:start w:val="11"/>
      <w:numFmt w:val="decimal"/>
      <w:lvlText w:val="%1-%2-%3"/>
      <w:lvlJc w:val="left"/>
      <w:pPr>
        <w:ind w:left="810" w:hanging="75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840" w:hanging="75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040" w:hanging="1800"/>
      </w:pPr>
      <w:rPr>
        <w:rFonts w:hint="default"/>
      </w:rPr>
    </w:lvl>
  </w:abstractNum>
  <w:abstractNum w:abstractNumId="2" w15:restartNumberingAfterBreak="0">
    <w:nsid w:val="75E81CC9"/>
    <w:multiLevelType w:val="multilevel"/>
    <w:tmpl w:val="2202EA7A"/>
    <w:lvl w:ilvl="0">
      <w:start w:val="8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615" w:hanging="615"/>
      </w:pPr>
      <w:rPr>
        <w:rFonts w:hint="default"/>
      </w:rPr>
    </w:lvl>
    <w:lvl w:ilvl="2">
      <w:start w:val="30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 w16cid:durableId="76480883">
    <w:abstractNumId w:val="0"/>
  </w:num>
  <w:num w:numId="2" w16cid:durableId="1943032482">
    <w:abstractNumId w:val="1"/>
  </w:num>
  <w:num w:numId="3" w16cid:durableId="1972587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467"/>
    <w:rsid w:val="0000528D"/>
    <w:rsid w:val="000135B2"/>
    <w:rsid w:val="00016781"/>
    <w:rsid w:val="000328E9"/>
    <w:rsid w:val="0003399D"/>
    <w:rsid w:val="00035F11"/>
    <w:rsid w:val="00035F1D"/>
    <w:rsid w:val="0004564B"/>
    <w:rsid w:val="000463A6"/>
    <w:rsid w:val="00047561"/>
    <w:rsid w:val="00066B5E"/>
    <w:rsid w:val="00071F23"/>
    <w:rsid w:val="00075CFF"/>
    <w:rsid w:val="000765E2"/>
    <w:rsid w:val="000825D4"/>
    <w:rsid w:val="00093DD9"/>
    <w:rsid w:val="00097449"/>
    <w:rsid w:val="00097E27"/>
    <w:rsid w:val="000B0B93"/>
    <w:rsid w:val="000B33B6"/>
    <w:rsid w:val="000B37EF"/>
    <w:rsid w:val="000B67F0"/>
    <w:rsid w:val="000C3B33"/>
    <w:rsid w:val="000C5C95"/>
    <w:rsid w:val="000D2679"/>
    <w:rsid w:val="000E24BA"/>
    <w:rsid w:val="000E2F39"/>
    <w:rsid w:val="000F2CDD"/>
    <w:rsid w:val="000F2E2C"/>
    <w:rsid w:val="00107AEA"/>
    <w:rsid w:val="001231FA"/>
    <w:rsid w:val="00124418"/>
    <w:rsid w:val="001263D0"/>
    <w:rsid w:val="00126AF2"/>
    <w:rsid w:val="00130978"/>
    <w:rsid w:val="00131CF7"/>
    <w:rsid w:val="001333F1"/>
    <w:rsid w:val="00153DD2"/>
    <w:rsid w:val="001712F0"/>
    <w:rsid w:val="00181512"/>
    <w:rsid w:val="00182804"/>
    <w:rsid w:val="001A05D8"/>
    <w:rsid w:val="001A098D"/>
    <w:rsid w:val="001A290E"/>
    <w:rsid w:val="001A517B"/>
    <w:rsid w:val="001A6EE8"/>
    <w:rsid w:val="001B2902"/>
    <w:rsid w:val="001C1206"/>
    <w:rsid w:val="001C1346"/>
    <w:rsid w:val="001D054E"/>
    <w:rsid w:val="001D3766"/>
    <w:rsid w:val="001D5D66"/>
    <w:rsid w:val="001D73D2"/>
    <w:rsid w:val="001E2044"/>
    <w:rsid w:val="001F774F"/>
    <w:rsid w:val="00203618"/>
    <w:rsid w:val="00204AFB"/>
    <w:rsid w:val="00221DE9"/>
    <w:rsid w:val="00222FA7"/>
    <w:rsid w:val="00227304"/>
    <w:rsid w:val="00230760"/>
    <w:rsid w:val="00231542"/>
    <w:rsid w:val="00232494"/>
    <w:rsid w:val="00236C6E"/>
    <w:rsid w:val="0023767B"/>
    <w:rsid w:val="002448CD"/>
    <w:rsid w:val="002453E4"/>
    <w:rsid w:val="00265586"/>
    <w:rsid w:val="002740E1"/>
    <w:rsid w:val="00274765"/>
    <w:rsid w:val="00277506"/>
    <w:rsid w:val="00282008"/>
    <w:rsid w:val="002837FD"/>
    <w:rsid w:val="00290B86"/>
    <w:rsid w:val="00292493"/>
    <w:rsid w:val="00292993"/>
    <w:rsid w:val="002932E0"/>
    <w:rsid w:val="002978EF"/>
    <w:rsid w:val="002B1BBB"/>
    <w:rsid w:val="002B63FF"/>
    <w:rsid w:val="002C1FE5"/>
    <w:rsid w:val="002C76AA"/>
    <w:rsid w:val="002D11F5"/>
    <w:rsid w:val="002D5CA8"/>
    <w:rsid w:val="002E5451"/>
    <w:rsid w:val="002E6FE8"/>
    <w:rsid w:val="002E75C6"/>
    <w:rsid w:val="002F1951"/>
    <w:rsid w:val="00301439"/>
    <w:rsid w:val="00301E4F"/>
    <w:rsid w:val="00304015"/>
    <w:rsid w:val="00322E08"/>
    <w:rsid w:val="00323C8F"/>
    <w:rsid w:val="00341969"/>
    <w:rsid w:val="003424E7"/>
    <w:rsid w:val="003440A3"/>
    <w:rsid w:val="00344DEA"/>
    <w:rsid w:val="00346414"/>
    <w:rsid w:val="00347BE9"/>
    <w:rsid w:val="003510EE"/>
    <w:rsid w:val="00362973"/>
    <w:rsid w:val="00363B31"/>
    <w:rsid w:val="00374324"/>
    <w:rsid w:val="003802C5"/>
    <w:rsid w:val="00383B7C"/>
    <w:rsid w:val="003B175F"/>
    <w:rsid w:val="003B46F3"/>
    <w:rsid w:val="003C468E"/>
    <w:rsid w:val="003C6FD3"/>
    <w:rsid w:val="003D2226"/>
    <w:rsid w:val="003D3BF6"/>
    <w:rsid w:val="003E2E23"/>
    <w:rsid w:val="003E6DA5"/>
    <w:rsid w:val="003F21ED"/>
    <w:rsid w:val="003F2A02"/>
    <w:rsid w:val="003F2BA2"/>
    <w:rsid w:val="003F45D6"/>
    <w:rsid w:val="003F582B"/>
    <w:rsid w:val="00400301"/>
    <w:rsid w:val="00400BCF"/>
    <w:rsid w:val="004062C2"/>
    <w:rsid w:val="0041258B"/>
    <w:rsid w:val="00414014"/>
    <w:rsid w:val="0041520B"/>
    <w:rsid w:val="004178DF"/>
    <w:rsid w:val="00420DC9"/>
    <w:rsid w:val="004216CD"/>
    <w:rsid w:val="00427F6C"/>
    <w:rsid w:val="00431205"/>
    <w:rsid w:val="0043586B"/>
    <w:rsid w:val="004410A9"/>
    <w:rsid w:val="00456BD6"/>
    <w:rsid w:val="00457675"/>
    <w:rsid w:val="00460CE3"/>
    <w:rsid w:val="0046185B"/>
    <w:rsid w:val="00464EBE"/>
    <w:rsid w:val="00465C45"/>
    <w:rsid w:val="00467A28"/>
    <w:rsid w:val="00470D66"/>
    <w:rsid w:val="004731B1"/>
    <w:rsid w:val="0047774F"/>
    <w:rsid w:val="00477CE6"/>
    <w:rsid w:val="0048056D"/>
    <w:rsid w:val="00496F1F"/>
    <w:rsid w:val="004A1800"/>
    <w:rsid w:val="004A5322"/>
    <w:rsid w:val="004A67CB"/>
    <w:rsid w:val="004A6F32"/>
    <w:rsid w:val="004A781B"/>
    <w:rsid w:val="004B0C86"/>
    <w:rsid w:val="004C27FF"/>
    <w:rsid w:val="004D0CB4"/>
    <w:rsid w:val="004E0750"/>
    <w:rsid w:val="004F5236"/>
    <w:rsid w:val="00511CA6"/>
    <w:rsid w:val="00512AFC"/>
    <w:rsid w:val="00521436"/>
    <w:rsid w:val="00522E40"/>
    <w:rsid w:val="0052317F"/>
    <w:rsid w:val="00536412"/>
    <w:rsid w:val="0054182E"/>
    <w:rsid w:val="00541FEF"/>
    <w:rsid w:val="005427C2"/>
    <w:rsid w:val="0055055D"/>
    <w:rsid w:val="005542AD"/>
    <w:rsid w:val="00555265"/>
    <w:rsid w:val="005603A4"/>
    <w:rsid w:val="00562998"/>
    <w:rsid w:val="0057044E"/>
    <w:rsid w:val="00571759"/>
    <w:rsid w:val="00573F33"/>
    <w:rsid w:val="00580FF5"/>
    <w:rsid w:val="00581035"/>
    <w:rsid w:val="00584B4E"/>
    <w:rsid w:val="005A4BAB"/>
    <w:rsid w:val="005A4C51"/>
    <w:rsid w:val="005A5A8B"/>
    <w:rsid w:val="005A60CC"/>
    <w:rsid w:val="005B3B0B"/>
    <w:rsid w:val="005B445D"/>
    <w:rsid w:val="005B6E44"/>
    <w:rsid w:val="005B7696"/>
    <w:rsid w:val="005C60AF"/>
    <w:rsid w:val="005C65F9"/>
    <w:rsid w:val="005D0AA3"/>
    <w:rsid w:val="005D1781"/>
    <w:rsid w:val="005E1427"/>
    <w:rsid w:val="005E1E28"/>
    <w:rsid w:val="005E2CE7"/>
    <w:rsid w:val="005F0B80"/>
    <w:rsid w:val="005F1166"/>
    <w:rsid w:val="005F373A"/>
    <w:rsid w:val="005F76AB"/>
    <w:rsid w:val="00612F0F"/>
    <w:rsid w:val="0061363C"/>
    <w:rsid w:val="006231BD"/>
    <w:rsid w:val="00624D85"/>
    <w:rsid w:val="00627922"/>
    <w:rsid w:val="00633CC6"/>
    <w:rsid w:val="00653840"/>
    <w:rsid w:val="00671C9C"/>
    <w:rsid w:val="00687523"/>
    <w:rsid w:val="00690697"/>
    <w:rsid w:val="006916DD"/>
    <w:rsid w:val="00692BB5"/>
    <w:rsid w:val="0069599B"/>
    <w:rsid w:val="00696568"/>
    <w:rsid w:val="006A135D"/>
    <w:rsid w:val="006A7247"/>
    <w:rsid w:val="006B0077"/>
    <w:rsid w:val="006B10D1"/>
    <w:rsid w:val="006B312C"/>
    <w:rsid w:val="006C4EEF"/>
    <w:rsid w:val="006C5575"/>
    <w:rsid w:val="006C73A9"/>
    <w:rsid w:val="006D0A63"/>
    <w:rsid w:val="006E7FF1"/>
    <w:rsid w:val="006F52B7"/>
    <w:rsid w:val="0070622D"/>
    <w:rsid w:val="007067C3"/>
    <w:rsid w:val="00721199"/>
    <w:rsid w:val="00724BD9"/>
    <w:rsid w:val="00727C5B"/>
    <w:rsid w:val="00730D4C"/>
    <w:rsid w:val="007312E7"/>
    <w:rsid w:val="00735006"/>
    <w:rsid w:val="0074238F"/>
    <w:rsid w:val="00744C1E"/>
    <w:rsid w:val="00745BB7"/>
    <w:rsid w:val="007472A6"/>
    <w:rsid w:val="00747D1A"/>
    <w:rsid w:val="00761D41"/>
    <w:rsid w:val="00763D22"/>
    <w:rsid w:val="00766BCF"/>
    <w:rsid w:val="007674E3"/>
    <w:rsid w:val="00784916"/>
    <w:rsid w:val="00792D39"/>
    <w:rsid w:val="00796005"/>
    <w:rsid w:val="007A2B76"/>
    <w:rsid w:val="007A390C"/>
    <w:rsid w:val="007B2295"/>
    <w:rsid w:val="007B4511"/>
    <w:rsid w:val="007B5484"/>
    <w:rsid w:val="007C436C"/>
    <w:rsid w:val="007E6132"/>
    <w:rsid w:val="007F1F13"/>
    <w:rsid w:val="007F7AF0"/>
    <w:rsid w:val="00800F40"/>
    <w:rsid w:val="00801D7C"/>
    <w:rsid w:val="0081549D"/>
    <w:rsid w:val="0081763C"/>
    <w:rsid w:val="00817DCD"/>
    <w:rsid w:val="008305FE"/>
    <w:rsid w:val="0083740D"/>
    <w:rsid w:val="0084150C"/>
    <w:rsid w:val="00854BA2"/>
    <w:rsid w:val="00855BBF"/>
    <w:rsid w:val="00871D61"/>
    <w:rsid w:val="00884A8A"/>
    <w:rsid w:val="008853BF"/>
    <w:rsid w:val="00885943"/>
    <w:rsid w:val="00892A8E"/>
    <w:rsid w:val="00897614"/>
    <w:rsid w:val="008A2ABB"/>
    <w:rsid w:val="008A54EF"/>
    <w:rsid w:val="008D3ABB"/>
    <w:rsid w:val="008D3DFF"/>
    <w:rsid w:val="008D5FB1"/>
    <w:rsid w:val="008E2DBB"/>
    <w:rsid w:val="008E31CB"/>
    <w:rsid w:val="008F06A4"/>
    <w:rsid w:val="00900F89"/>
    <w:rsid w:val="009063C8"/>
    <w:rsid w:val="00920A07"/>
    <w:rsid w:val="00921927"/>
    <w:rsid w:val="0092307A"/>
    <w:rsid w:val="009404FB"/>
    <w:rsid w:val="00942692"/>
    <w:rsid w:val="0095040A"/>
    <w:rsid w:val="00951BC3"/>
    <w:rsid w:val="009530EC"/>
    <w:rsid w:val="00955F67"/>
    <w:rsid w:val="00966F9A"/>
    <w:rsid w:val="00967F73"/>
    <w:rsid w:val="00972ED4"/>
    <w:rsid w:val="009740BF"/>
    <w:rsid w:val="00975384"/>
    <w:rsid w:val="0098114B"/>
    <w:rsid w:val="00985499"/>
    <w:rsid w:val="00987995"/>
    <w:rsid w:val="00992FF7"/>
    <w:rsid w:val="009A4F04"/>
    <w:rsid w:val="009B3004"/>
    <w:rsid w:val="009C15F4"/>
    <w:rsid w:val="009C2443"/>
    <w:rsid w:val="009C6EAF"/>
    <w:rsid w:val="009D126A"/>
    <w:rsid w:val="009D4324"/>
    <w:rsid w:val="009E5467"/>
    <w:rsid w:val="009E623F"/>
    <w:rsid w:val="009F0481"/>
    <w:rsid w:val="009F31A5"/>
    <w:rsid w:val="009F35B8"/>
    <w:rsid w:val="009F72D6"/>
    <w:rsid w:val="00A03C6F"/>
    <w:rsid w:val="00A10250"/>
    <w:rsid w:val="00A1035A"/>
    <w:rsid w:val="00A132F6"/>
    <w:rsid w:val="00A15AB2"/>
    <w:rsid w:val="00A169B8"/>
    <w:rsid w:val="00A21E6D"/>
    <w:rsid w:val="00A258C1"/>
    <w:rsid w:val="00A3165D"/>
    <w:rsid w:val="00A420EC"/>
    <w:rsid w:val="00A47E71"/>
    <w:rsid w:val="00A66803"/>
    <w:rsid w:val="00A70920"/>
    <w:rsid w:val="00A72394"/>
    <w:rsid w:val="00A81CA4"/>
    <w:rsid w:val="00A831F5"/>
    <w:rsid w:val="00A8616A"/>
    <w:rsid w:val="00A95A4E"/>
    <w:rsid w:val="00AA23C3"/>
    <w:rsid w:val="00AA61B6"/>
    <w:rsid w:val="00AB481B"/>
    <w:rsid w:val="00AC0B34"/>
    <w:rsid w:val="00AD4AE3"/>
    <w:rsid w:val="00AD5C65"/>
    <w:rsid w:val="00AE01A5"/>
    <w:rsid w:val="00AE39F3"/>
    <w:rsid w:val="00AF0B5C"/>
    <w:rsid w:val="00AF2A0B"/>
    <w:rsid w:val="00AF46F5"/>
    <w:rsid w:val="00B013CD"/>
    <w:rsid w:val="00B20884"/>
    <w:rsid w:val="00B21EF2"/>
    <w:rsid w:val="00B222A0"/>
    <w:rsid w:val="00B3640C"/>
    <w:rsid w:val="00B40958"/>
    <w:rsid w:val="00B44D1B"/>
    <w:rsid w:val="00B4573B"/>
    <w:rsid w:val="00B47906"/>
    <w:rsid w:val="00B544D5"/>
    <w:rsid w:val="00B57249"/>
    <w:rsid w:val="00B57408"/>
    <w:rsid w:val="00B57732"/>
    <w:rsid w:val="00B57920"/>
    <w:rsid w:val="00B62197"/>
    <w:rsid w:val="00B72FF7"/>
    <w:rsid w:val="00B76195"/>
    <w:rsid w:val="00B81D31"/>
    <w:rsid w:val="00B83427"/>
    <w:rsid w:val="00B87AC4"/>
    <w:rsid w:val="00B90A9B"/>
    <w:rsid w:val="00B9263B"/>
    <w:rsid w:val="00B93B03"/>
    <w:rsid w:val="00BB0061"/>
    <w:rsid w:val="00BB527C"/>
    <w:rsid w:val="00BC281E"/>
    <w:rsid w:val="00BC5994"/>
    <w:rsid w:val="00BE4CCB"/>
    <w:rsid w:val="00BF3197"/>
    <w:rsid w:val="00BF60BA"/>
    <w:rsid w:val="00C0162D"/>
    <w:rsid w:val="00C034F6"/>
    <w:rsid w:val="00C035CA"/>
    <w:rsid w:val="00C13289"/>
    <w:rsid w:val="00C17DB0"/>
    <w:rsid w:val="00C21D74"/>
    <w:rsid w:val="00C247C8"/>
    <w:rsid w:val="00C303C9"/>
    <w:rsid w:val="00C31EF6"/>
    <w:rsid w:val="00C36AF0"/>
    <w:rsid w:val="00C40FB8"/>
    <w:rsid w:val="00C42291"/>
    <w:rsid w:val="00C423AB"/>
    <w:rsid w:val="00C51A6F"/>
    <w:rsid w:val="00C55BD2"/>
    <w:rsid w:val="00C6471B"/>
    <w:rsid w:val="00C77652"/>
    <w:rsid w:val="00C87035"/>
    <w:rsid w:val="00CA0FA1"/>
    <w:rsid w:val="00CA5306"/>
    <w:rsid w:val="00CA5FC0"/>
    <w:rsid w:val="00CA7270"/>
    <w:rsid w:val="00CA72C6"/>
    <w:rsid w:val="00CB55F2"/>
    <w:rsid w:val="00CB66D7"/>
    <w:rsid w:val="00CC1F43"/>
    <w:rsid w:val="00CD2D58"/>
    <w:rsid w:val="00CD4C4D"/>
    <w:rsid w:val="00CD6998"/>
    <w:rsid w:val="00CE45E0"/>
    <w:rsid w:val="00CF19B3"/>
    <w:rsid w:val="00D232A9"/>
    <w:rsid w:val="00D2434C"/>
    <w:rsid w:val="00D30CC6"/>
    <w:rsid w:val="00D321B6"/>
    <w:rsid w:val="00D321F8"/>
    <w:rsid w:val="00D34A07"/>
    <w:rsid w:val="00D441BE"/>
    <w:rsid w:val="00D47AD7"/>
    <w:rsid w:val="00D5123D"/>
    <w:rsid w:val="00D54AF9"/>
    <w:rsid w:val="00D632E6"/>
    <w:rsid w:val="00D6492F"/>
    <w:rsid w:val="00D7178D"/>
    <w:rsid w:val="00D824CA"/>
    <w:rsid w:val="00D94DD0"/>
    <w:rsid w:val="00D96F2A"/>
    <w:rsid w:val="00DA187D"/>
    <w:rsid w:val="00DA4392"/>
    <w:rsid w:val="00DA7BE1"/>
    <w:rsid w:val="00DB1566"/>
    <w:rsid w:val="00DB1ADA"/>
    <w:rsid w:val="00DD3E62"/>
    <w:rsid w:val="00DD6181"/>
    <w:rsid w:val="00DF55FC"/>
    <w:rsid w:val="00DF6A35"/>
    <w:rsid w:val="00E07F9C"/>
    <w:rsid w:val="00E15D06"/>
    <w:rsid w:val="00E21640"/>
    <w:rsid w:val="00E217BA"/>
    <w:rsid w:val="00E22DDD"/>
    <w:rsid w:val="00E24104"/>
    <w:rsid w:val="00E27BBE"/>
    <w:rsid w:val="00E36CF7"/>
    <w:rsid w:val="00E406D2"/>
    <w:rsid w:val="00E43E81"/>
    <w:rsid w:val="00E51083"/>
    <w:rsid w:val="00E53459"/>
    <w:rsid w:val="00E5429A"/>
    <w:rsid w:val="00E62874"/>
    <w:rsid w:val="00E63BF4"/>
    <w:rsid w:val="00E65886"/>
    <w:rsid w:val="00E66D95"/>
    <w:rsid w:val="00E72E56"/>
    <w:rsid w:val="00E86EFC"/>
    <w:rsid w:val="00E9752D"/>
    <w:rsid w:val="00E976EE"/>
    <w:rsid w:val="00EB1E50"/>
    <w:rsid w:val="00EB570F"/>
    <w:rsid w:val="00EC0C7F"/>
    <w:rsid w:val="00EC21DB"/>
    <w:rsid w:val="00EC264B"/>
    <w:rsid w:val="00EC3761"/>
    <w:rsid w:val="00EC4BDC"/>
    <w:rsid w:val="00EC62DB"/>
    <w:rsid w:val="00EE1936"/>
    <w:rsid w:val="00EE32DB"/>
    <w:rsid w:val="00EF41F2"/>
    <w:rsid w:val="00EF534B"/>
    <w:rsid w:val="00EF5588"/>
    <w:rsid w:val="00EF5AF8"/>
    <w:rsid w:val="00F0437E"/>
    <w:rsid w:val="00F05303"/>
    <w:rsid w:val="00F131AA"/>
    <w:rsid w:val="00F15487"/>
    <w:rsid w:val="00F20311"/>
    <w:rsid w:val="00F26745"/>
    <w:rsid w:val="00F30976"/>
    <w:rsid w:val="00F3157C"/>
    <w:rsid w:val="00F36960"/>
    <w:rsid w:val="00F372C2"/>
    <w:rsid w:val="00F404F9"/>
    <w:rsid w:val="00F476DE"/>
    <w:rsid w:val="00F54820"/>
    <w:rsid w:val="00F74737"/>
    <w:rsid w:val="00F760E8"/>
    <w:rsid w:val="00FA5441"/>
    <w:rsid w:val="00FA6ACE"/>
    <w:rsid w:val="00FB6FE4"/>
    <w:rsid w:val="00FD0A37"/>
    <w:rsid w:val="00FD7509"/>
    <w:rsid w:val="00FE2270"/>
    <w:rsid w:val="00FE2548"/>
    <w:rsid w:val="00FE4A78"/>
    <w:rsid w:val="00FE703D"/>
    <w:rsid w:val="00FE7B9D"/>
    <w:rsid w:val="00FF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CE40B"/>
  <w15:docId w15:val="{4E8473C6-E240-4211-9DA5-A7A62416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467"/>
    <w:pPr>
      <w:widowControl w:val="0"/>
      <w:autoSpaceDE w:val="0"/>
      <w:autoSpaceDN w:val="0"/>
      <w:adjustRightInd w:val="0"/>
    </w:pPr>
    <w:rPr>
      <w:rFonts w:ascii="Courier" w:eastAsia="Times New Roman" w:hAnsi="Courier" w:cs="Courier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E546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5467"/>
    <w:rPr>
      <w:rFonts w:ascii="Courier" w:eastAsia="Times New Roman" w:hAnsi="Courier" w:cs="Courier"/>
      <w:sz w:val="24"/>
      <w:szCs w:val="24"/>
      <w:lang w:eastAsia="es-ES"/>
    </w:rPr>
  </w:style>
  <w:style w:type="character" w:styleId="Nmerodepgina">
    <w:name w:val="page number"/>
    <w:basedOn w:val="Fuentedeprrafopredeter"/>
    <w:rsid w:val="009E5467"/>
  </w:style>
  <w:style w:type="paragraph" w:styleId="Prrafodelista">
    <w:name w:val="List Paragraph"/>
    <w:basedOn w:val="Normal"/>
    <w:uiPriority w:val="34"/>
    <w:qFormat/>
    <w:rsid w:val="00AF4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1236</Words>
  <Characters>6799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Zapata Schaffeld</dc:creator>
  <cp:lastModifiedBy>Graciela Sara San Juan Bernal</cp:lastModifiedBy>
  <cp:revision>2</cp:revision>
  <cp:lastPrinted>2026-05-29T18:22:00Z</cp:lastPrinted>
  <dcterms:created xsi:type="dcterms:W3CDTF">2026-07-24T04:20:00Z</dcterms:created>
  <dcterms:modified xsi:type="dcterms:W3CDTF">2026-07-24T04:20:00Z</dcterms:modified>
</cp:coreProperties>
</file>